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71C6" w14:textId="51BB60D2" w:rsidR="00211738" w:rsidRDefault="00211738" w:rsidP="00211738">
      <w:pPr>
        <w:tabs>
          <w:tab w:val="left" w:pos="6379"/>
          <w:tab w:val="left" w:pos="6663"/>
        </w:tabs>
        <w:spacing w:line="360" w:lineRule="exact"/>
        <w:ind w:right="567"/>
        <w:rPr>
          <w:rFonts w:asciiTheme="minorHAnsi" w:hAnsiTheme="minorHAnsi" w:cstheme="minorHAnsi"/>
          <w:b/>
          <w:bCs/>
          <w:smallCaps/>
          <w:sz w:val="22"/>
          <w:szCs w:val="22"/>
        </w:rPr>
      </w:pPr>
      <w:bookmarkStart w:id="0" w:name="_Hlk88551046"/>
    </w:p>
    <w:p w14:paraId="78B813ED" w14:textId="77777777" w:rsidR="00CA7143" w:rsidRDefault="00CA7143" w:rsidP="00211738">
      <w:pPr>
        <w:tabs>
          <w:tab w:val="left" w:pos="6379"/>
          <w:tab w:val="left" w:pos="6663"/>
        </w:tabs>
        <w:spacing w:line="360" w:lineRule="exact"/>
        <w:ind w:right="567"/>
        <w:rPr>
          <w:rFonts w:asciiTheme="minorHAnsi" w:hAnsiTheme="minorHAnsi" w:cstheme="minorHAnsi"/>
          <w:b/>
          <w:bCs/>
          <w:smallCaps/>
          <w:sz w:val="22"/>
          <w:szCs w:val="22"/>
        </w:rPr>
      </w:pPr>
    </w:p>
    <w:p w14:paraId="51DAA570" w14:textId="2C471985" w:rsidR="00547256" w:rsidRPr="00211738" w:rsidRDefault="00D32036" w:rsidP="00211738">
      <w:pPr>
        <w:tabs>
          <w:tab w:val="left" w:pos="6379"/>
          <w:tab w:val="left" w:pos="6663"/>
        </w:tabs>
        <w:spacing w:line="276" w:lineRule="auto"/>
        <w:ind w:left="567" w:right="567"/>
        <w:jc w:val="center"/>
        <w:rPr>
          <w:rFonts w:asciiTheme="minorHAnsi" w:hAnsiTheme="minorHAnsi" w:cstheme="minorHAnsi"/>
          <w:b/>
          <w:bCs/>
          <w:smallCaps/>
          <w:sz w:val="44"/>
          <w:szCs w:val="44"/>
        </w:rPr>
      </w:pPr>
      <w:r w:rsidRPr="00211738">
        <w:rPr>
          <w:rFonts w:asciiTheme="minorHAnsi" w:hAnsiTheme="minorHAnsi" w:cstheme="minorHAnsi"/>
          <w:b/>
          <w:bCs/>
          <w:smallCaps/>
          <w:sz w:val="44"/>
          <w:szCs w:val="44"/>
        </w:rPr>
        <w:t>Regulamin zgłoszeń wewnętrznych</w:t>
      </w:r>
      <w:r w:rsidR="00547256" w:rsidRPr="00211738">
        <w:rPr>
          <w:rFonts w:asciiTheme="minorHAnsi" w:hAnsiTheme="minorHAnsi" w:cstheme="minorHAnsi"/>
          <w:b/>
          <w:bCs/>
          <w:smallCaps/>
          <w:sz w:val="44"/>
          <w:szCs w:val="44"/>
        </w:rPr>
        <w:t xml:space="preserve"> </w:t>
      </w:r>
    </w:p>
    <w:p w14:paraId="6F46690F" w14:textId="0FD43681" w:rsidR="00211738" w:rsidRPr="00211738" w:rsidRDefault="00547256" w:rsidP="00211738">
      <w:pPr>
        <w:tabs>
          <w:tab w:val="left" w:pos="6379"/>
          <w:tab w:val="left" w:pos="6663"/>
        </w:tabs>
        <w:spacing w:line="276" w:lineRule="auto"/>
        <w:ind w:left="567" w:right="567"/>
        <w:jc w:val="center"/>
        <w:rPr>
          <w:rFonts w:asciiTheme="minorHAnsi" w:hAnsiTheme="minorHAnsi" w:cstheme="minorHAnsi"/>
          <w:b/>
          <w:bCs/>
          <w:smallCaps/>
          <w:sz w:val="36"/>
          <w:szCs w:val="36"/>
        </w:rPr>
      </w:pPr>
      <w:r w:rsidRPr="00211738">
        <w:rPr>
          <w:rFonts w:asciiTheme="minorHAnsi" w:hAnsiTheme="minorHAnsi" w:cstheme="minorHAnsi"/>
          <w:b/>
          <w:bCs/>
          <w:smallCaps/>
          <w:sz w:val="36"/>
          <w:szCs w:val="36"/>
        </w:rPr>
        <w:t xml:space="preserve">w Szkole Podstawowej nr </w:t>
      </w:r>
      <w:r w:rsidR="00824CC4">
        <w:rPr>
          <w:rFonts w:asciiTheme="minorHAnsi" w:hAnsiTheme="minorHAnsi" w:cstheme="minorHAnsi"/>
          <w:b/>
          <w:bCs/>
          <w:smallCaps/>
          <w:sz w:val="36"/>
          <w:szCs w:val="36"/>
        </w:rPr>
        <w:t>4</w:t>
      </w:r>
      <w:r w:rsidR="00A47322" w:rsidRPr="00211738">
        <w:rPr>
          <w:rFonts w:asciiTheme="minorHAnsi" w:hAnsiTheme="minorHAnsi" w:cstheme="minorHAnsi"/>
          <w:b/>
          <w:bCs/>
          <w:smallCaps/>
          <w:sz w:val="36"/>
          <w:szCs w:val="36"/>
        </w:rPr>
        <w:t xml:space="preserve"> </w:t>
      </w:r>
    </w:p>
    <w:p w14:paraId="2396B81C" w14:textId="3C7E6370" w:rsidR="00985455" w:rsidRPr="00824CC4" w:rsidRDefault="00824CC4" w:rsidP="00211738">
      <w:pPr>
        <w:tabs>
          <w:tab w:val="left" w:pos="6379"/>
          <w:tab w:val="left" w:pos="6663"/>
        </w:tabs>
        <w:spacing w:line="276" w:lineRule="auto"/>
        <w:ind w:left="567" w:right="567"/>
        <w:jc w:val="center"/>
        <w:rPr>
          <w:rFonts w:asciiTheme="minorHAnsi" w:hAnsiTheme="minorHAnsi" w:cstheme="minorHAnsi"/>
          <w:b/>
          <w:bCs/>
          <w:smallCaps/>
          <w:sz w:val="32"/>
          <w:szCs w:val="32"/>
        </w:rPr>
      </w:pPr>
      <w:r w:rsidRPr="00824CC4">
        <w:rPr>
          <w:rFonts w:asciiTheme="minorHAnsi" w:hAnsiTheme="minorHAnsi" w:cstheme="minorHAnsi"/>
          <w:b/>
          <w:bCs/>
          <w:smallCaps/>
          <w:sz w:val="32"/>
          <w:szCs w:val="32"/>
        </w:rPr>
        <w:t xml:space="preserve">IM. SYBIRAKÓW </w:t>
      </w:r>
      <w:r w:rsidR="00547256" w:rsidRPr="00824CC4">
        <w:rPr>
          <w:rFonts w:asciiTheme="minorHAnsi" w:hAnsiTheme="minorHAnsi" w:cstheme="minorHAnsi"/>
          <w:b/>
          <w:bCs/>
          <w:smallCaps/>
          <w:sz w:val="32"/>
          <w:szCs w:val="32"/>
        </w:rPr>
        <w:t xml:space="preserve">w </w:t>
      </w:r>
      <w:r w:rsidR="00A47322" w:rsidRPr="00824CC4">
        <w:rPr>
          <w:rFonts w:asciiTheme="minorHAnsi" w:hAnsiTheme="minorHAnsi" w:cstheme="minorHAnsi"/>
          <w:b/>
          <w:bCs/>
          <w:smallCaps/>
          <w:sz w:val="32"/>
          <w:szCs w:val="32"/>
        </w:rPr>
        <w:t>Białymstoku</w:t>
      </w:r>
    </w:p>
    <w:bookmarkEnd w:id="0"/>
    <w:p w14:paraId="6018898B" w14:textId="77777777" w:rsidR="00385344" w:rsidRPr="00547256" w:rsidRDefault="00385344" w:rsidP="00AD01AA">
      <w:pPr>
        <w:spacing w:line="276" w:lineRule="auto"/>
        <w:ind w:left="567" w:right="1"/>
        <w:jc w:val="center"/>
        <w:rPr>
          <w:rFonts w:asciiTheme="minorHAnsi" w:hAnsiTheme="minorHAnsi" w:cstheme="minorHAnsi"/>
          <w:b/>
          <w:bCs/>
          <w:smallCaps/>
          <w:sz w:val="22"/>
          <w:szCs w:val="22"/>
        </w:rPr>
      </w:pPr>
    </w:p>
    <w:p w14:paraId="5A16E601" w14:textId="367BD918" w:rsidR="00BC2233" w:rsidRPr="00211738" w:rsidRDefault="00D32036" w:rsidP="00AD01AA">
      <w:pPr>
        <w:spacing w:line="360" w:lineRule="exact"/>
        <w:ind w:left="567" w:right="1"/>
        <w:jc w:val="both"/>
        <w:rPr>
          <w:rFonts w:asciiTheme="minorHAnsi" w:hAnsiTheme="minorHAnsi" w:cstheme="minorHAnsi"/>
          <w:b/>
          <w:bCs/>
        </w:rPr>
      </w:pPr>
      <w:r w:rsidRPr="00211738">
        <w:rPr>
          <w:rFonts w:asciiTheme="minorHAnsi" w:hAnsiTheme="minorHAnsi" w:cstheme="minorHAnsi"/>
          <w:b/>
          <w:bCs/>
        </w:rPr>
        <w:t>§ 1</w:t>
      </w:r>
      <w:r w:rsidR="002C02DB" w:rsidRPr="00211738">
        <w:rPr>
          <w:rFonts w:asciiTheme="minorHAnsi" w:hAnsiTheme="minorHAnsi" w:cstheme="minorHAnsi"/>
          <w:b/>
          <w:bCs/>
        </w:rPr>
        <w:t>. Postanowienia ogól</w:t>
      </w:r>
      <w:r w:rsidR="0021363D" w:rsidRPr="00211738">
        <w:rPr>
          <w:rFonts w:asciiTheme="minorHAnsi" w:hAnsiTheme="minorHAnsi" w:cstheme="minorHAnsi"/>
          <w:b/>
          <w:bCs/>
        </w:rPr>
        <w:t>n</w:t>
      </w:r>
      <w:r w:rsidR="002C02DB" w:rsidRPr="00211738">
        <w:rPr>
          <w:rFonts w:asciiTheme="minorHAnsi" w:hAnsiTheme="minorHAnsi" w:cstheme="minorHAnsi"/>
          <w:b/>
          <w:bCs/>
        </w:rPr>
        <w:t>e</w:t>
      </w:r>
    </w:p>
    <w:p w14:paraId="0967BE53" w14:textId="45E4A671" w:rsidR="00BC2233" w:rsidRPr="000242A7" w:rsidRDefault="00985455" w:rsidP="000242A7">
      <w:pPr>
        <w:numPr>
          <w:ilvl w:val="0"/>
          <w:numId w:val="1"/>
        </w:numPr>
        <w:tabs>
          <w:tab w:val="clear" w:pos="720"/>
          <w:tab w:val="num" w:pos="284"/>
        </w:tabs>
        <w:spacing w:line="360" w:lineRule="exact"/>
        <w:ind w:left="1134" w:right="1" w:firstLine="426"/>
        <w:jc w:val="both"/>
        <w:rPr>
          <w:rFonts w:asciiTheme="minorHAnsi" w:hAnsiTheme="minorHAnsi" w:cstheme="minorHAnsi"/>
        </w:rPr>
      </w:pPr>
      <w:r w:rsidRPr="000242A7">
        <w:rPr>
          <w:rFonts w:asciiTheme="minorHAnsi" w:hAnsiTheme="minorHAnsi" w:cstheme="minorHAnsi"/>
        </w:rPr>
        <w:t>Przez użyte w regulaminie określenie rozumie się:</w:t>
      </w:r>
    </w:p>
    <w:p w14:paraId="6D155411" w14:textId="6646F2A1" w:rsidR="000242A7" w:rsidRPr="000242A7" w:rsidRDefault="000242A7" w:rsidP="000242A7">
      <w:pPr>
        <w:spacing w:line="276" w:lineRule="auto"/>
        <w:ind w:left="1134" w:right="-6" w:firstLine="426"/>
        <w:jc w:val="both"/>
        <w:rPr>
          <w:rFonts w:asciiTheme="minorHAnsi" w:hAnsiTheme="minorHAnsi" w:cstheme="minorHAnsi"/>
          <w:bCs/>
        </w:rPr>
      </w:pPr>
      <w:r w:rsidRPr="000242A7">
        <w:rPr>
          <w:rFonts w:asciiTheme="minorHAnsi" w:hAnsiTheme="minorHAnsi" w:cstheme="minorHAnsi"/>
          <w:bCs/>
        </w:rPr>
        <w:t>ustawa z dnia 23 maja 2024 r. o sygnalistach oraz dyrektywy Parlamentu Europejskiego i Rady (UE) 2019/1937 z dnia 23 października 2019 r. w sprawie ochrony osób zgłaszających naruszenia prawa Unii.</w:t>
      </w:r>
    </w:p>
    <w:p w14:paraId="4141517F" w14:textId="25FE9848" w:rsidR="00385344" w:rsidRPr="00211738" w:rsidRDefault="000242A7" w:rsidP="000242A7">
      <w:pPr>
        <w:pStyle w:val="Akapitzlist"/>
        <w:spacing w:line="360" w:lineRule="exact"/>
        <w:ind w:left="927" w:right="1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2)</w:t>
      </w:r>
      <w:r w:rsidR="00385344" w:rsidRPr="00211738">
        <w:rPr>
          <w:rFonts w:asciiTheme="minorHAnsi" w:hAnsiTheme="minorHAnsi" w:cstheme="minorHAnsi"/>
          <w:szCs w:val="24"/>
        </w:rPr>
        <w:t xml:space="preserve"> zgłoszenie dokonane przez osobę, co do której nie jest możliwa identyfikacja tożsamości;</w:t>
      </w:r>
    </w:p>
    <w:p w14:paraId="3749F9E9" w14:textId="7B539EE5" w:rsidR="00BC2233" w:rsidRPr="00211738" w:rsidRDefault="00D32036" w:rsidP="000242A7">
      <w:pPr>
        <w:pStyle w:val="Akapitzlist"/>
        <w:numPr>
          <w:ilvl w:val="0"/>
          <w:numId w:val="48"/>
        </w:numPr>
        <w:spacing w:line="360" w:lineRule="exact"/>
        <w:ind w:right="1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informacj</w:t>
      </w:r>
      <w:r w:rsidR="0043059D" w:rsidRPr="00211738">
        <w:rPr>
          <w:rFonts w:asciiTheme="minorHAnsi" w:hAnsiTheme="minorHAnsi" w:cstheme="minorHAnsi"/>
          <w:szCs w:val="24"/>
        </w:rPr>
        <w:t>a</w:t>
      </w:r>
      <w:r w:rsidRPr="00211738">
        <w:rPr>
          <w:rFonts w:asciiTheme="minorHAnsi" w:hAnsiTheme="minorHAnsi" w:cstheme="minorHAnsi"/>
          <w:szCs w:val="24"/>
        </w:rPr>
        <w:t xml:space="preserve"> o naruszeniu prawa </w:t>
      </w:r>
      <w:r w:rsidR="00892D1E" w:rsidRPr="00211738">
        <w:rPr>
          <w:rFonts w:asciiTheme="minorHAnsi" w:hAnsiTheme="minorHAnsi" w:cstheme="minorHAnsi"/>
          <w:szCs w:val="24"/>
        </w:rPr>
        <w:t>-</w:t>
      </w:r>
      <w:r w:rsidRPr="00211738">
        <w:rPr>
          <w:rFonts w:asciiTheme="minorHAnsi" w:hAnsiTheme="minorHAnsi" w:cstheme="minorHAnsi"/>
          <w:szCs w:val="24"/>
        </w:rPr>
        <w:t xml:space="preserve"> informacj</w:t>
      </w:r>
      <w:r w:rsidR="000A576C" w:rsidRPr="00211738">
        <w:rPr>
          <w:rFonts w:asciiTheme="minorHAnsi" w:hAnsiTheme="minorHAnsi" w:cstheme="minorHAnsi"/>
          <w:szCs w:val="24"/>
        </w:rPr>
        <w:t>a</w:t>
      </w:r>
      <w:r w:rsidRPr="00211738">
        <w:rPr>
          <w:rFonts w:asciiTheme="minorHAnsi" w:hAnsiTheme="minorHAnsi" w:cstheme="minorHAnsi"/>
          <w:szCs w:val="24"/>
        </w:rPr>
        <w:t xml:space="preserve">, w tym uzasadnione podejrzenie, dotyczące zaistniałego lub potencjalnego naruszenia prawa, do którego doszło lub prawdopodobnie dojdzie w </w:t>
      </w:r>
      <w:r w:rsidR="00005340" w:rsidRPr="00211738">
        <w:rPr>
          <w:rFonts w:asciiTheme="minorHAnsi" w:hAnsiTheme="minorHAnsi" w:cstheme="minorHAnsi"/>
          <w:szCs w:val="24"/>
        </w:rPr>
        <w:t xml:space="preserve"> </w:t>
      </w:r>
      <w:bookmarkStart w:id="1" w:name="_Hlk175850650"/>
      <w:r w:rsidR="00005340" w:rsidRPr="00211738">
        <w:rPr>
          <w:rFonts w:asciiTheme="minorHAnsi" w:hAnsiTheme="minorHAnsi" w:cstheme="minorHAnsi"/>
          <w:szCs w:val="24"/>
        </w:rPr>
        <w:t>Szkole Podstawowej</w:t>
      </w:r>
      <w:r w:rsidR="00824CC4">
        <w:rPr>
          <w:rFonts w:asciiTheme="minorHAnsi" w:hAnsiTheme="minorHAnsi" w:cstheme="minorHAnsi"/>
          <w:szCs w:val="24"/>
        </w:rPr>
        <w:t xml:space="preserve"> N</w:t>
      </w:r>
      <w:r w:rsidR="00005340" w:rsidRPr="00211738">
        <w:rPr>
          <w:rFonts w:asciiTheme="minorHAnsi" w:hAnsiTheme="minorHAnsi" w:cstheme="minorHAnsi"/>
          <w:szCs w:val="24"/>
        </w:rPr>
        <w:t>r</w:t>
      </w:r>
      <w:r w:rsidR="00A47322" w:rsidRPr="00211738">
        <w:rPr>
          <w:rFonts w:asciiTheme="minorHAnsi" w:hAnsiTheme="minorHAnsi" w:cstheme="minorHAnsi"/>
          <w:szCs w:val="24"/>
        </w:rPr>
        <w:t xml:space="preserve"> </w:t>
      </w:r>
      <w:r w:rsidR="00824CC4">
        <w:rPr>
          <w:rFonts w:asciiTheme="minorHAnsi" w:hAnsiTheme="minorHAnsi" w:cstheme="minorHAnsi"/>
          <w:szCs w:val="24"/>
        </w:rPr>
        <w:t xml:space="preserve">4 im. Sybiraków </w:t>
      </w:r>
      <w:r w:rsidR="00A47322" w:rsidRPr="00211738">
        <w:rPr>
          <w:rFonts w:asciiTheme="minorHAnsi" w:hAnsiTheme="minorHAnsi" w:cstheme="minorHAnsi"/>
          <w:szCs w:val="24"/>
        </w:rPr>
        <w:t>w Białymstoku</w:t>
      </w:r>
      <w:bookmarkEnd w:id="1"/>
      <w:r w:rsidR="00A47322" w:rsidRPr="00211738">
        <w:rPr>
          <w:rFonts w:asciiTheme="minorHAnsi" w:hAnsiTheme="minorHAnsi" w:cstheme="minorHAnsi"/>
          <w:szCs w:val="24"/>
        </w:rPr>
        <w:t>.</w:t>
      </w:r>
    </w:p>
    <w:p w14:paraId="5FF3D649" w14:textId="72367847" w:rsidR="00BC2233" w:rsidRPr="00211738" w:rsidRDefault="00D32036" w:rsidP="000242A7">
      <w:pPr>
        <w:pStyle w:val="Akapitzlist"/>
        <w:numPr>
          <w:ilvl w:val="0"/>
          <w:numId w:val="48"/>
        </w:numPr>
        <w:spacing w:line="360" w:lineRule="exact"/>
        <w:ind w:right="1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pracodawc</w:t>
      </w:r>
      <w:r w:rsidR="00862182" w:rsidRPr="00211738">
        <w:rPr>
          <w:rFonts w:asciiTheme="minorHAnsi" w:hAnsiTheme="minorHAnsi" w:cstheme="minorHAnsi"/>
          <w:szCs w:val="24"/>
        </w:rPr>
        <w:t>a</w:t>
      </w:r>
      <w:r w:rsidRPr="00211738">
        <w:rPr>
          <w:rFonts w:asciiTheme="minorHAnsi" w:hAnsiTheme="minorHAnsi" w:cstheme="minorHAnsi"/>
          <w:szCs w:val="24"/>
        </w:rPr>
        <w:t xml:space="preserve"> – należy przez to rozumieć</w:t>
      </w:r>
      <w:r w:rsidR="00005340" w:rsidRPr="00211738">
        <w:rPr>
          <w:rFonts w:asciiTheme="minorHAnsi" w:hAnsiTheme="minorHAnsi" w:cstheme="minorHAnsi"/>
          <w:szCs w:val="24"/>
        </w:rPr>
        <w:t xml:space="preserve"> </w:t>
      </w:r>
      <w:r w:rsidR="00824CC4" w:rsidRPr="00211738">
        <w:rPr>
          <w:rFonts w:asciiTheme="minorHAnsi" w:hAnsiTheme="minorHAnsi" w:cstheme="minorHAnsi"/>
          <w:szCs w:val="24"/>
        </w:rPr>
        <w:t>Szko</w:t>
      </w:r>
      <w:r w:rsidR="00824CC4">
        <w:rPr>
          <w:rFonts w:asciiTheme="minorHAnsi" w:hAnsiTheme="minorHAnsi" w:cstheme="minorHAnsi"/>
          <w:szCs w:val="24"/>
        </w:rPr>
        <w:t>łę</w:t>
      </w:r>
      <w:r w:rsidR="00824CC4" w:rsidRPr="00211738">
        <w:rPr>
          <w:rFonts w:asciiTheme="minorHAnsi" w:hAnsiTheme="minorHAnsi" w:cstheme="minorHAnsi"/>
          <w:szCs w:val="24"/>
        </w:rPr>
        <w:t xml:space="preserve"> Podstawow</w:t>
      </w:r>
      <w:r w:rsidR="00824CC4">
        <w:rPr>
          <w:rFonts w:asciiTheme="minorHAnsi" w:hAnsiTheme="minorHAnsi" w:cstheme="minorHAnsi"/>
          <w:szCs w:val="24"/>
        </w:rPr>
        <w:t>ą N</w:t>
      </w:r>
      <w:r w:rsidR="00824CC4" w:rsidRPr="00211738">
        <w:rPr>
          <w:rFonts w:asciiTheme="minorHAnsi" w:hAnsiTheme="minorHAnsi" w:cstheme="minorHAnsi"/>
          <w:szCs w:val="24"/>
        </w:rPr>
        <w:t xml:space="preserve">r </w:t>
      </w:r>
      <w:r w:rsidR="00824CC4">
        <w:rPr>
          <w:rFonts w:asciiTheme="minorHAnsi" w:hAnsiTheme="minorHAnsi" w:cstheme="minorHAnsi"/>
          <w:szCs w:val="24"/>
        </w:rPr>
        <w:t xml:space="preserve">4 im. Sybiraków </w:t>
      </w:r>
      <w:r w:rsidR="00824CC4" w:rsidRPr="00211738">
        <w:rPr>
          <w:rFonts w:asciiTheme="minorHAnsi" w:hAnsiTheme="minorHAnsi" w:cstheme="minorHAnsi"/>
          <w:szCs w:val="24"/>
        </w:rPr>
        <w:t>w Białymstoku</w:t>
      </w:r>
      <w:r w:rsidR="00824CC4">
        <w:rPr>
          <w:rFonts w:asciiTheme="minorHAnsi" w:hAnsiTheme="minorHAnsi" w:cstheme="minorHAnsi"/>
          <w:szCs w:val="24"/>
        </w:rPr>
        <w:t xml:space="preserve"> r</w:t>
      </w:r>
      <w:r w:rsidRPr="00211738">
        <w:rPr>
          <w:rFonts w:asciiTheme="minorHAnsi" w:hAnsiTheme="minorHAnsi" w:cstheme="minorHAnsi"/>
          <w:szCs w:val="24"/>
        </w:rPr>
        <w:t>eprezentowaną przez Dyrektora;</w:t>
      </w:r>
    </w:p>
    <w:p w14:paraId="28709AA5" w14:textId="3C35FE1B" w:rsidR="00BC2233" w:rsidRPr="00211738" w:rsidRDefault="00B86D6D" w:rsidP="000242A7">
      <w:pPr>
        <w:pStyle w:val="Akapitzlist"/>
        <w:numPr>
          <w:ilvl w:val="0"/>
          <w:numId w:val="48"/>
        </w:numPr>
        <w:spacing w:line="360" w:lineRule="exact"/>
        <w:ind w:left="927" w:right="1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p</w:t>
      </w:r>
      <w:r w:rsidR="00D32036" w:rsidRPr="00211738">
        <w:rPr>
          <w:rFonts w:asciiTheme="minorHAnsi" w:hAnsiTheme="minorHAnsi" w:cstheme="minorHAnsi"/>
          <w:szCs w:val="24"/>
        </w:rPr>
        <w:t xml:space="preserve">racownik – pracownik </w:t>
      </w:r>
      <w:r w:rsidR="00824CC4" w:rsidRPr="00211738">
        <w:rPr>
          <w:rFonts w:asciiTheme="minorHAnsi" w:hAnsiTheme="minorHAnsi" w:cstheme="minorHAnsi"/>
          <w:szCs w:val="24"/>
        </w:rPr>
        <w:t>Szkole Podstawowej</w:t>
      </w:r>
      <w:r w:rsidR="00824CC4">
        <w:rPr>
          <w:rFonts w:asciiTheme="minorHAnsi" w:hAnsiTheme="minorHAnsi" w:cstheme="minorHAnsi"/>
          <w:szCs w:val="24"/>
        </w:rPr>
        <w:t xml:space="preserve"> N</w:t>
      </w:r>
      <w:r w:rsidR="00824CC4" w:rsidRPr="00211738">
        <w:rPr>
          <w:rFonts w:asciiTheme="minorHAnsi" w:hAnsiTheme="minorHAnsi" w:cstheme="minorHAnsi"/>
          <w:szCs w:val="24"/>
        </w:rPr>
        <w:t xml:space="preserve">r </w:t>
      </w:r>
      <w:r w:rsidR="00824CC4">
        <w:rPr>
          <w:rFonts w:asciiTheme="minorHAnsi" w:hAnsiTheme="minorHAnsi" w:cstheme="minorHAnsi"/>
          <w:szCs w:val="24"/>
        </w:rPr>
        <w:t xml:space="preserve">4 im. Sybiraków </w:t>
      </w:r>
      <w:r w:rsidR="00824CC4" w:rsidRPr="00211738">
        <w:rPr>
          <w:rFonts w:asciiTheme="minorHAnsi" w:hAnsiTheme="minorHAnsi" w:cstheme="minorHAnsi"/>
          <w:szCs w:val="24"/>
        </w:rPr>
        <w:t xml:space="preserve">w Białymstoku </w:t>
      </w:r>
      <w:r w:rsidR="00892D1E" w:rsidRPr="00211738">
        <w:rPr>
          <w:rFonts w:asciiTheme="minorHAnsi" w:hAnsiTheme="minorHAnsi" w:cstheme="minorHAnsi"/>
          <w:szCs w:val="24"/>
        </w:rPr>
        <w:t xml:space="preserve">lub </w:t>
      </w:r>
      <w:r w:rsidR="00892D21" w:rsidRPr="00211738">
        <w:rPr>
          <w:rFonts w:asciiTheme="minorHAnsi" w:hAnsiTheme="minorHAnsi" w:cstheme="minorHAnsi"/>
          <w:szCs w:val="24"/>
        </w:rPr>
        <w:t xml:space="preserve"> osob</w:t>
      </w:r>
      <w:r w:rsidR="00892D1E" w:rsidRPr="00211738">
        <w:rPr>
          <w:rFonts w:asciiTheme="minorHAnsi" w:hAnsiTheme="minorHAnsi" w:cstheme="minorHAnsi"/>
          <w:szCs w:val="24"/>
        </w:rPr>
        <w:t>a</w:t>
      </w:r>
      <w:r w:rsidR="00892D21" w:rsidRPr="00211738">
        <w:rPr>
          <w:rFonts w:asciiTheme="minorHAnsi" w:hAnsiTheme="minorHAnsi" w:cstheme="minorHAnsi"/>
          <w:szCs w:val="24"/>
        </w:rPr>
        <w:t xml:space="preserve"> związan</w:t>
      </w:r>
      <w:r w:rsidR="00892D1E" w:rsidRPr="00211738">
        <w:rPr>
          <w:rFonts w:asciiTheme="minorHAnsi" w:hAnsiTheme="minorHAnsi" w:cstheme="minorHAnsi"/>
          <w:szCs w:val="24"/>
        </w:rPr>
        <w:t>a</w:t>
      </w:r>
      <w:r w:rsidR="00892D21" w:rsidRPr="00211738">
        <w:rPr>
          <w:rFonts w:asciiTheme="minorHAnsi" w:hAnsiTheme="minorHAnsi" w:cstheme="minorHAnsi"/>
          <w:szCs w:val="24"/>
        </w:rPr>
        <w:t xml:space="preserve"> innym stosunkiem prawnym stanowiącym podstawę świadczenia pracy</w:t>
      </w:r>
      <w:r w:rsidR="00D32036" w:rsidRPr="00211738">
        <w:rPr>
          <w:rFonts w:asciiTheme="minorHAnsi" w:hAnsiTheme="minorHAnsi" w:cstheme="minorHAnsi"/>
          <w:szCs w:val="24"/>
        </w:rPr>
        <w:t>;</w:t>
      </w:r>
    </w:p>
    <w:p w14:paraId="2935CA00" w14:textId="6FB8F6E0" w:rsidR="00A47322" w:rsidRPr="00211738" w:rsidRDefault="00A47322" w:rsidP="000242A7">
      <w:pPr>
        <w:pStyle w:val="Akapitzlist"/>
        <w:numPr>
          <w:ilvl w:val="0"/>
          <w:numId w:val="48"/>
        </w:numPr>
        <w:spacing w:line="360" w:lineRule="exact"/>
        <w:ind w:left="927" w:right="1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 xml:space="preserve">zgłaszający – osoba, która zgłasza lub ujawnia publicznie informacje na temat  naruszenia prawa uzyskane w kontekście związanym z pracą; </w:t>
      </w:r>
    </w:p>
    <w:p w14:paraId="1C352916" w14:textId="32BAD9CF" w:rsidR="00F95695" w:rsidRPr="00211738" w:rsidRDefault="00005340" w:rsidP="000242A7">
      <w:pPr>
        <w:pStyle w:val="Akapitzlist"/>
        <w:numPr>
          <w:ilvl w:val="0"/>
          <w:numId w:val="48"/>
        </w:numPr>
        <w:tabs>
          <w:tab w:val="left" w:pos="6663"/>
        </w:tabs>
        <w:spacing w:line="360" w:lineRule="exact"/>
        <w:ind w:left="927" w:right="1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u</w:t>
      </w:r>
      <w:r w:rsidR="00F95695" w:rsidRPr="00211738">
        <w:rPr>
          <w:rFonts w:asciiTheme="minorHAnsi" w:hAnsiTheme="minorHAnsi" w:cstheme="minorHAnsi"/>
          <w:szCs w:val="24"/>
        </w:rPr>
        <w:t xml:space="preserve">poważniony ds. zgłoszeń – </w:t>
      </w:r>
      <w:r w:rsidR="001C59D2" w:rsidRPr="00211738">
        <w:rPr>
          <w:rFonts w:asciiTheme="minorHAnsi" w:hAnsiTheme="minorHAnsi" w:cstheme="minorHAnsi"/>
          <w:szCs w:val="24"/>
        </w:rPr>
        <w:t xml:space="preserve">Zespół ds. Przyjmowania Zgłoszeń Wewnętrznych, </w:t>
      </w:r>
      <w:r w:rsidR="002D146C" w:rsidRPr="00211738">
        <w:rPr>
          <w:rFonts w:asciiTheme="minorHAnsi" w:hAnsiTheme="minorHAnsi" w:cstheme="minorHAnsi"/>
          <w:szCs w:val="24"/>
        </w:rPr>
        <w:t xml:space="preserve">zwany dalej Zespołem, </w:t>
      </w:r>
      <w:r w:rsidR="001C59D2" w:rsidRPr="00211738">
        <w:rPr>
          <w:rFonts w:asciiTheme="minorHAnsi" w:hAnsiTheme="minorHAnsi" w:cstheme="minorHAnsi"/>
          <w:szCs w:val="24"/>
        </w:rPr>
        <w:t xml:space="preserve">w skład którego </w:t>
      </w:r>
      <w:r w:rsidR="002D146C" w:rsidRPr="00211738">
        <w:rPr>
          <w:rFonts w:asciiTheme="minorHAnsi" w:hAnsiTheme="minorHAnsi" w:cstheme="minorHAnsi"/>
          <w:szCs w:val="24"/>
        </w:rPr>
        <w:t>wchodzą</w:t>
      </w:r>
      <w:r w:rsidR="00F95695" w:rsidRPr="00211738">
        <w:rPr>
          <w:rFonts w:asciiTheme="minorHAnsi" w:hAnsiTheme="minorHAnsi" w:cstheme="minorHAnsi"/>
          <w:szCs w:val="24"/>
        </w:rPr>
        <w:t xml:space="preserve"> </w:t>
      </w:r>
      <w:r w:rsidR="00A47322" w:rsidRPr="00211738">
        <w:rPr>
          <w:rFonts w:asciiTheme="minorHAnsi" w:hAnsiTheme="minorHAnsi" w:cstheme="minorHAnsi"/>
          <w:szCs w:val="24"/>
        </w:rPr>
        <w:t xml:space="preserve">pracownicy </w:t>
      </w:r>
      <w:r w:rsidR="00F95695" w:rsidRPr="00211738">
        <w:rPr>
          <w:rFonts w:asciiTheme="minorHAnsi" w:hAnsiTheme="minorHAnsi" w:cstheme="minorHAnsi"/>
          <w:szCs w:val="24"/>
        </w:rPr>
        <w:t>upoważni</w:t>
      </w:r>
      <w:r w:rsidRPr="00211738">
        <w:rPr>
          <w:rFonts w:asciiTheme="minorHAnsi" w:hAnsiTheme="minorHAnsi" w:cstheme="minorHAnsi"/>
          <w:szCs w:val="24"/>
        </w:rPr>
        <w:t>eni</w:t>
      </w:r>
      <w:r w:rsidR="00F95695" w:rsidRPr="00211738">
        <w:rPr>
          <w:rFonts w:asciiTheme="minorHAnsi" w:hAnsiTheme="minorHAnsi" w:cstheme="minorHAnsi"/>
          <w:szCs w:val="24"/>
        </w:rPr>
        <w:t xml:space="preserve"> przez Dyrektora do przyjmowania zgłosze</w:t>
      </w:r>
      <w:r w:rsidRPr="00211738">
        <w:rPr>
          <w:rFonts w:asciiTheme="minorHAnsi" w:hAnsiTheme="minorHAnsi" w:cstheme="minorHAnsi"/>
          <w:szCs w:val="24"/>
        </w:rPr>
        <w:t>ń</w:t>
      </w:r>
      <w:r w:rsidR="00F95695" w:rsidRPr="00211738">
        <w:rPr>
          <w:rFonts w:asciiTheme="minorHAnsi" w:hAnsiTheme="minorHAnsi" w:cstheme="minorHAnsi"/>
          <w:szCs w:val="24"/>
        </w:rPr>
        <w:t>, podejmowania działań następczych obejmujących weryfikację zgłoszenia i dalszą komunikację ze zgłaszającym;</w:t>
      </w:r>
    </w:p>
    <w:p w14:paraId="71A02BDE" w14:textId="6311EFBE" w:rsidR="00A47322" w:rsidRPr="00211738" w:rsidRDefault="00A47322" w:rsidP="000242A7">
      <w:pPr>
        <w:pStyle w:val="Akapitzlist"/>
        <w:numPr>
          <w:ilvl w:val="0"/>
          <w:numId w:val="48"/>
        </w:numPr>
        <w:spacing w:line="360" w:lineRule="exact"/>
        <w:ind w:right="1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Niniejszy regulamin:</w:t>
      </w:r>
    </w:p>
    <w:p w14:paraId="28BFE98C" w14:textId="08BC9C1A" w:rsidR="00A47322" w:rsidRPr="00211738" w:rsidRDefault="00A47322" w:rsidP="000242A7">
      <w:pPr>
        <w:numPr>
          <w:ilvl w:val="1"/>
          <w:numId w:val="48"/>
        </w:numPr>
        <w:spacing w:line="360" w:lineRule="exact"/>
        <w:ind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umożliwia jawne dokonywanie zgłoszeń wewnętrznych; </w:t>
      </w:r>
    </w:p>
    <w:p w14:paraId="656F6A1D" w14:textId="1FD353D8" w:rsidR="00A47322" w:rsidRPr="00211738" w:rsidRDefault="00A47322" w:rsidP="000242A7">
      <w:pPr>
        <w:numPr>
          <w:ilvl w:val="1"/>
          <w:numId w:val="48"/>
        </w:numPr>
        <w:spacing w:line="360" w:lineRule="exact"/>
        <w:ind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uniemożliwia uzyskanie dostępu do informacji objętej zgłoszeniem wewnętrznym nie</w:t>
      </w:r>
      <w:r w:rsidR="00DD5146" w:rsidRPr="00211738">
        <w:rPr>
          <w:rFonts w:asciiTheme="minorHAnsi" w:hAnsiTheme="minorHAnsi" w:cstheme="minorHAnsi"/>
        </w:rPr>
        <w:t>u</w:t>
      </w:r>
      <w:r w:rsidRPr="00211738">
        <w:rPr>
          <w:rFonts w:asciiTheme="minorHAnsi" w:hAnsiTheme="minorHAnsi" w:cstheme="minorHAnsi"/>
        </w:rPr>
        <w:t>poważnionym osobom;</w:t>
      </w:r>
    </w:p>
    <w:p w14:paraId="7E46B498" w14:textId="77777777" w:rsidR="00A47322" w:rsidRPr="00211738" w:rsidRDefault="00A47322" w:rsidP="000242A7">
      <w:pPr>
        <w:numPr>
          <w:ilvl w:val="1"/>
          <w:numId w:val="48"/>
        </w:numPr>
        <w:spacing w:line="360" w:lineRule="exact"/>
        <w:ind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zapewnia ochronę poufności tożsamości osoby dokonującej zgłoszenia wewnętrznego i osoby, której dotyczy zgłoszenie;</w:t>
      </w:r>
    </w:p>
    <w:p w14:paraId="798B3828" w14:textId="77777777" w:rsidR="00A47322" w:rsidRPr="00211738" w:rsidRDefault="00A47322" w:rsidP="000242A7">
      <w:pPr>
        <w:numPr>
          <w:ilvl w:val="1"/>
          <w:numId w:val="48"/>
        </w:numPr>
        <w:spacing w:line="360" w:lineRule="exact"/>
        <w:ind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zapewnia ochronę osób dokonujących zgłoszenia i osób z nim związanych;</w:t>
      </w:r>
    </w:p>
    <w:p w14:paraId="6CF649FE" w14:textId="77777777" w:rsidR="00A47322" w:rsidRPr="00211738" w:rsidRDefault="00A47322" w:rsidP="000242A7">
      <w:pPr>
        <w:numPr>
          <w:ilvl w:val="1"/>
          <w:numId w:val="48"/>
        </w:numPr>
        <w:spacing w:line="360" w:lineRule="exact"/>
        <w:ind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gwarantuje rzetelne, obiektywne i terminowe sprawdzanie zgłoszeń wewnętrznych.</w:t>
      </w:r>
    </w:p>
    <w:p w14:paraId="3F819208" w14:textId="77777777" w:rsidR="00A47322" w:rsidRPr="00211738" w:rsidRDefault="00A47322" w:rsidP="000242A7">
      <w:pPr>
        <w:numPr>
          <w:ilvl w:val="0"/>
          <w:numId w:val="48"/>
        </w:numPr>
        <w:spacing w:line="360" w:lineRule="exact"/>
        <w:ind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Ochrona poufności, o której mowa w ust. 2 pkt 3, dotyczy informacji, na podstawie których można bezpośrednio lub pośrednio zidentyfikować tożsamość Zgłaszającego oraz osoby której dotyczy zgłoszenie. </w:t>
      </w:r>
    </w:p>
    <w:p w14:paraId="4796239F" w14:textId="1FD886F6" w:rsidR="00D64196" w:rsidRPr="0025748A" w:rsidRDefault="00A47322" w:rsidP="000242A7">
      <w:pPr>
        <w:numPr>
          <w:ilvl w:val="0"/>
          <w:numId w:val="48"/>
        </w:numPr>
        <w:spacing w:line="360" w:lineRule="exact"/>
        <w:ind w:left="567" w:right="1"/>
        <w:jc w:val="both"/>
        <w:rPr>
          <w:rFonts w:asciiTheme="minorHAnsi" w:hAnsiTheme="minorHAnsi" w:cstheme="minorHAnsi"/>
          <w:b/>
          <w:bCs/>
        </w:rPr>
      </w:pPr>
      <w:r w:rsidRPr="00824CC4">
        <w:rPr>
          <w:rFonts w:asciiTheme="minorHAnsi" w:hAnsiTheme="minorHAnsi" w:cstheme="minorHAnsi"/>
        </w:rPr>
        <w:lastRenderedPageBreak/>
        <w:t xml:space="preserve">Do przestrzegania zasad wynikających z niniejszego regulaminu obowiązani są wszyscy pracownicy </w:t>
      </w:r>
      <w:r w:rsidR="00824CC4" w:rsidRPr="00824CC4">
        <w:rPr>
          <w:rFonts w:asciiTheme="minorHAnsi" w:hAnsiTheme="minorHAnsi" w:cstheme="minorHAnsi"/>
        </w:rPr>
        <w:t xml:space="preserve">Szkoły Podstawowej Nr 4 im. Sybiraków w Białymstoku </w:t>
      </w:r>
      <w:r w:rsidR="00824CC4">
        <w:rPr>
          <w:rFonts w:asciiTheme="minorHAnsi" w:hAnsiTheme="minorHAnsi" w:cstheme="minorHAnsi"/>
        </w:rPr>
        <w:t>.</w:t>
      </w:r>
    </w:p>
    <w:p w14:paraId="50BE4A88" w14:textId="77777777" w:rsidR="0025748A" w:rsidRPr="00824CC4" w:rsidRDefault="0025748A" w:rsidP="0025748A">
      <w:pPr>
        <w:spacing w:line="360" w:lineRule="exact"/>
        <w:ind w:right="1"/>
        <w:jc w:val="both"/>
        <w:rPr>
          <w:rFonts w:asciiTheme="minorHAnsi" w:hAnsiTheme="minorHAnsi" w:cstheme="minorHAnsi"/>
          <w:b/>
          <w:bCs/>
        </w:rPr>
      </w:pPr>
    </w:p>
    <w:p w14:paraId="0B3C1732" w14:textId="56384404" w:rsidR="00EB1608" w:rsidRPr="00211738" w:rsidRDefault="00EB1608" w:rsidP="00AD01AA">
      <w:pPr>
        <w:pStyle w:val="Akapitzlist"/>
        <w:spacing w:line="360" w:lineRule="exact"/>
        <w:ind w:left="567" w:right="1"/>
        <w:jc w:val="both"/>
        <w:rPr>
          <w:rFonts w:asciiTheme="minorHAnsi" w:hAnsiTheme="minorHAnsi" w:cstheme="minorHAnsi"/>
          <w:b/>
          <w:bCs/>
          <w:szCs w:val="24"/>
        </w:rPr>
      </w:pPr>
      <w:r w:rsidRPr="00211738">
        <w:rPr>
          <w:rFonts w:asciiTheme="minorHAnsi" w:hAnsiTheme="minorHAnsi" w:cstheme="minorHAnsi"/>
          <w:b/>
          <w:bCs/>
          <w:szCs w:val="24"/>
        </w:rPr>
        <w:t>§ 2. Zakres przedmiotowy</w:t>
      </w:r>
      <w:r w:rsidR="00BE0013" w:rsidRPr="00211738">
        <w:rPr>
          <w:rFonts w:asciiTheme="minorHAnsi" w:hAnsiTheme="minorHAnsi" w:cstheme="minorHAnsi"/>
          <w:b/>
          <w:bCs/>
          <w:szCs w:val="24"/>
        </w:rPr>
        <w:t xml:space="preserve"> zgłoszenia</w:t>
      </w:r>
    </w:p>
    <w:p w14:paraId="59E23B71" w14:textId="6C8E2E3E" w:rsidR="009327E7" w:rsidRDefault="009327E7" w:rsidP="009327E7">
      <w:pPr>
        <w:pStyle w:val="ARTartustawynprozporzdzenia"/>
      </w:pPr>
      <w:r w:rsidRPr="0090628B">
        <w:t>Naruszeniem prawa jest działanie lub zaniechanie niezgodne z prawem lub mające na celu obejście prawa dotyczące</w:t>
      </w:r>
      <w:r>
        <w:t xml:space="preserve"> </w:t>
      </w:r>
      <w:r w:rsidRPr="00211738">
        <w:rPr>
          <w:rFonts w:asciiTheme="minorHAnsi" w:hAnsiTheme="minorHAnsi" w:cstheme="minorHAnsi"/>
        </w:rPr>
        <w:t>art. 3 ust. 1</w:t>
      </w:r>
      <w:r w:rsidRPr="0090628B">
        <w:t>:</w:t>
      </w:r>
    </w:p>
    <w:p w14:paraId="5734483E" w14:textId="77777777" w:rsidR="00BE0013" w:rsidRDefault="00BE0013" w:rsidP="00AD01AA">
      <w:pPr>
        <w:spacing w:line="360" w:lineRule="exact"/>
        <w:ind w:left="567" w:right="1"/>
        <w:jc w:val="both"/>
        <w:rPr>
          <w:rFonts w:asciiTheme="minorHAnsi" w:hAnsiTheme="minorHAnsi" w:cstheme="minorHAnsi"/>
        </w:rPr>
      </w:pPr>
    </w:p>
    <w:p w14:paraId="4B25D225" w14:textId="77777777" w:rsidR="009327E7" w:rsidRPr="009327E7" w:rsidRDefault="009327E7" w:rsidP="009327E7">
      <w:pPr>
        <w:pStyle w:val="PKTpunkt"/>
        <w:spacing w:line="276" w:lineRule="auto"/>
        <w:ind w:firstLine="57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1)</w:t>
      </w:r>
      <w:r w:rsidRPr="009327E7">
        <w:rPr>
          <w:rFonts w:asciiTheme="minorHAnsi" w:hAnsiTheme="minorHAnsi" w:cstheme="minorHAnsi"/>
        </w:rPr>
        <w:tab/>
        <w:t xml:space="preserve">zamówień publicznych; </w:t>
      </w:r>
    </w:p>
    <w:p w14:paraId="04FBC2B1" w14:textId="77777777" w:rsidR="009327E7" w:rsidRPr="009327E7" w:rsidRDefault="009327E7" w:rsidP="009327E7">
      <w:pPr>
        <w:pStyle w:val="PKTpunkt"/>
        <w:spacing w:line="276" w:lineRule="auto"/>
        <w:ind w:firstLine="57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2)</w:t>
      </w:r>
      <w:r w:rsidRPr="009327E7">
        <w:rPr>
          <w:rFonts w:asciiTheme="minorHAnsi" w:hAnsiTheme="minorHAnsi" w:cstheme="minorHAnsi"/>
        </w:rPr>
        <w:tab/>
        <w:t>usług, produktów i rynków finansowych;</w:t>
      </w:r>
    </w:p>
    <w:p w14:paraId="4968AD55" w14:textId="77777777" w:rsidR="009327E7" w:rsidRPr="009327E7" w:rsidRDefault="009327E7" w:rsidP="009327E7">
      <w:pPr>
        <w:pStyle w:val="PKTpunkt"/>
        <w:spacing w:line="276" w:lineRule="auto"/>
        <w:ind w:firstLine="57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3)</w:t>
      </w:r>
      <w:r w:rsidRPr="009327E7">
        <w:rPr>
          <w:rFonts w:asciiTheme="minorHAnsi" w:hAnsiTheme="minorHAnsi" w:cstheme="minorHAnsi"/>
        </w:rPr>
        <w:tab/>
        <w:t>zapobiegania praniu pieniędzy i finansowaniu terroryzmu;</w:t>
      </w:r>
    </w:p>
    <w:p w14:paraId="4FCE7616" w14:textId="77777777" w:rsidR="009327E7" w:rsidRPr="009327E7" w:rsidRDefault="009327E7" w:rsidP="009327E7">
      <w:pPr>
        <w:pStyle w:val="PKTpunkt"/>
        <w:spacing w:line="276" w:lineRule="auto"/>
        <w:ind w:firstLine="57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4)</w:t>
      </w:r>
      <w:r w:rsidRPr="009327E7">
        <w:rPr>
          <w:rFonts w:asciiTheme="minorHAnsi" w:hAnsiTheme="minorHAnsi" w:cstheme="minorHAnsi"/>
        </w:rPr>
        <w:tab/>
        <w:t>bezpieczeństwa produktów i ich zgodności z wymogami;</w:t>
      </w:r>
    </w:p>
    <w:p w14:paraId="3E950C86" w14:textId="77777777" w:rsidR="009327E7" w:rsidRPr="009327E7" w:rsidRDefault="009327E7" w:rsidP="009327E7">
      <w:pPr>
        <w:pStyle w:val="PKTpunkt"/>
        <w:spacing w:line="276" w:lineRule="auto"/>
        <w:ind w:firstLine="57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5)</w:t>
      </w:r>
      <w:r w:rsidRPr="009327E7">
        <w:rPr>
          <w:rFonts w:asciiTheme="minorHAnsi" w:hAnsiTheme="minorHAnsi" w:cstheme="minorHAnsi"/>
        </w:rPr>
        <w:tab/>
        <w:t>bezpieczeństwa transportu;</w:t>
      </w:r>
    </w:p>
    <w:p w14:paraId="770E450C" w14:textId="77777777" w:rsidR="009327E7" w:rsidRPr="009327E7" w:rsidRDefault="009327E7" w:rsidP="009327E7">
      <w:pPr>
        <w:pStyle w:val="PKTpunkt"/>
        <w:spacing w:line="276" w:lineRule="auto"/>
        <w:ind w:firstLine="57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6)</w:t>
      </w:r>
      <w:r w:rsidRPr="009327E7">
        <w:rPr>
          <w:rFonts w:asciiTheme="minorHAnsi" w:hAnsiTheme="minorHAnsi" w:cstheme="minorHAnsi"/>
        </w:rPr>
        <w:tab/>
        <w:t>ochrony środowiska;</w:t>
      </w:r>
    </w:p>
    <w:p w14:paraId="797BCB6D" w14:textId="77777777" w:rsidR="009327E7" w:rsidRPr="009327E7" w:rsidRDefault="009327E7" w:rsidP="009327E7">
      <w:pPr>
        <w:pStyle w:val="PKTpunkt"/>
        <w:spacing w:line="276" w:lineRule="auto"/>
        <w:ind w:firstLine="57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7)</w:t>
      </w:r>
      <w:r w:rsidRPr="009327E7">
        <w:rPr>
          <w:rFonts w:asciiTheme="minorHAnsi" w:hAnsiTheme="minorHAnsi" w:cstheme="minorHAnsi"/>
        </w:rPr>
        <w:tab/>
        <w:t>ochrony radiologicznej i bezpieczeństwa jądrowego;</w:t>
      </w:r>
    </w:p>
    <w:p w14:paraId="1D380E5C" w14:textId="77777777" w:rsidR="009327E7" w:rsidRPr="009327E7" w:rsidRDefault="009327E7" w:rsidP="009327E7">
      <w:pPr>
        <w:pStyle w:val="PKTpunkt"/>
        <w:spacing w:line="276" w:lineRule="auto"/>
        <w:ind w:firstLine="57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8)</w:t>
      </w:r>
      <w:r w:rsidRPr="009327E7">
        <w:rPr>
          <w:rFonts w:asciiTheme="minorHAnsi" w:hAnsiTheme="minorHAnsi" w:cstheme="minorHAnsi"/>
        </w:rPr>
        <w:tab/>
        <w:t>bezpieczeństwa żywności i pasz;</w:t>
      </w:r>
    </w:p>
    <w:p w14:paraId="0A8B9958" w14:textId="77777777" w:rsidR="009327E7" w:rsidRPr="009327E7" w:rsidRDefault="009327E7" w:rsidP="009327E7">
      <w:pPr>
        <w:pStyle w:val="PKTpunkt"/>
        <w:spacing w:line="276" w:lineRule="auto"/>
        <w:ind w:firstLine="57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9)</w:t>
      </w:r>
      <w:r w:rsidRPr="009327E7">
        <w:rPr>
          <w:rFonts w:asciiTheme="minorHAnsi" w:hAnsiTheme="minorHAnsi" w:cstheme="minorHAnsi"/>
        </w:rPr>
        <w:tab/>
        <w:t>zdrowia i dobrostanu zwierząt;</w:t>
      </w:r>
    </w:p>
    <w:p w14:paraId="2886881B" w14:textId="77777777" w:rsidR="009327E7" w:rsidRPr="009327E7" w:rsidRDefault="009327E7" w:rsidP="009327E7">
      <w:pPr>
        <w:pStyle w:val="PKTpunkt"/>
        <w:spacing w:line="276" w:lineRule="auto"/>
        <w:ind w:firstLine="57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10)</w:t>
      </w:r>
      <w:r w:rsidRPr="009327E7">
        <w:rPr>
          <w:rFonts w:asciiTheme="minorHAnsi" w:hAnsiTheme="minorHAnsi" w:cstheme="minorHAnsi"/>
        </w:rPr>
        <w:tab/>
        <w:t>zdrowia publicznego;</w:t>
      </w:r>
    </w:p>
    <w:p w14:paraId="4C20440E" w14:textId="77777777" w:rsidR="009327E7" w:rsidRPr="009327E7" w:rsidRDefault="009327E7" w:rsidP="009327E7">
      <w:pPr>
        <w:pStyle w:val="PKTpunkt"/>
        <w:spacing w:line="276" w:lineRule="auto"/>
        <w:ind w:firstLine="57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11)</w:t>
      </w:r>
      <w:r w:rsidRPr="009327E7">
        <w:rPr>
          <w:rFonts w:asciiTheme="minorHAnsi" w:hAnsiTheme="minorHAnsi" w:cstheme="minorHAnsi"/>
        </w:rPr>
        <w:tab/>
        <w:t>ochrony konsumentów;</w:t>
      </w:r>
    </w:p>
    <w:p w14:paraId="0CDFBB89" w14:textId="77777777" w:rsidR="009327E7" w:rsidRPr="009327E7" w:rsidRDefault="009327E7" w:rsidP="009327E7">
      <w:pPr>
        <w:pStyle w:val="PKTpunkt"/>
        <w:spacing w:line="276" w:lineRule="auto"/>
        <w:ind w:firstLine="57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12)</w:t>
      </w:r>
      <w:r w:rsidRPr="009327E7">
        <w:rPr>
          <w:rFonts w:asciiTheme="minorHAnsi" w:hAnsiTheme="minorHAnsi" w:cstheme="minorHAnsi"/>
        </w:rPr>
        <w:tab/>
        <w:t>ochrony prywatności i danych osobowych;</w:t>
      </w:r>
    </w:p>
    <w:p w14:paraId="7E2A2034" w14:textId="77777777" w:rsidR="009327E7" w:rsidRPr="009327E7" w:rsidRDefault="009327E7" w:rsidP="009327E7">
      <w:pPr>
        <w:pStyle w:val="PKTpunkt"/>
        <w:spacing w:line="276" w:lineRule="auto"/>
        <w:ind w:firstLine="57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13)</w:t>
      </w:r>
      <w:r w:rsidRPr="009327E7">
        <w:rPr>
          <w:rFonts w:asciiTheme="minorHAnsi" w:hAnsiTheme="minorHAnsi" w:cstheme="minorHAnsi"/>
        </w:rPr>
        <w:tab/>
        <w:t>bezpieczeństwa sieci i systemów teleinformatycznych;</w:t>
      </w:r>
    </w:p>
    <w:p w14:paraId="312255E4" w14:textId="77777777" w:rsidR="009327E7" w:rsidRPr="009327E7" w:rsidRDefault="009327E7" w:rsidP="009327E7">
      <w:pPr>
        <w:pStyle w:val="PKTpunkt"/>
        <w:spacing w:line="276" w:lineRule="auto"/>
        <w:ind w:firstLine="57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14)</w:t>
      </w:r>
      <w:r w:rsidRPr="009327E7">
        <w:rPr>
          <w:rFonts w:asciiTheme="minorHAnsi" w:hAnsiTheme="minorHAnsi" w:cstheme="minorHAnsi"/>
        </w:rPr>
        <w:tab/>
        <w:t>interesów finansowych Unii Europejskiej;</w:t>
      </w:r>
    </w:p>
    <w:p w14:paraId="0D45CDFE" w14:textId="77777777" w:rsidR="009327E7" w:rsidRPr="009327E7" w:rsidRDefault="009327E7" w:rsidP="009327E7">
      <w:pPr>
        <w:pStyle w:val="PKTpunkt"/>
        <w:spacing w:line="276" w:lineRule="auto"/>
        <w:ind w:left="1418" w:hanging="851"/>
        <w:rPr>
          <w:rFonts w:asciiTheme="minorHAnsi" w:hAnsiTheme="minorHAnsi" w:cstheme="minorHAnsi"/>
        </w:rPr>
      </w:pPr>
      <w:r w:rsidRPr="009327E7">
        <w:rPr>
          <w:rFonts w:asciiTheme="minorHAnsi" w:hAnsiTheme="minorHAnsi" w:cstheme="minorHAnsi"/>
        </w:rPr>
        <w:t>15)</w:t>
      </w:r>
      <w:r w:rsidRPr="009327E7">
        <w:rPr>
          <w:rFonts w:asciiTheme="minorHAnsi" w:hAnsiTheme="minorHAnsi" w:cstheme="minorHAnsi"/>
        </w:rPr>
        <w:tab/>
        <w:t>rynku wewnętrznego Unii Europejskiej, w tym zasad konkurencji i pomocy państwa oraz opodatkowania osób prawnych.</w:t>
      </w:r>
    </w:p>
    <w:p w14:paraId="2919502F" w14:textId="77777777" w:rsidR="009327E7" w:rsidRPr="00211738" w:rsidRDefault="009327E7" w:rsidP="009327E7">
      <w:pPr>
        <w:spacing w:line="276" w:lineRule="auto"/>
        <w:ind w:left="567" w:right="1"/>
        <w:jc w:val="both"/>
        <w:rPr>
          <w:rFonts w:asciiTheme="minorHAnsi" w:hAnsiTheme="minorHAnsi" w:cstheme="minorHAnsi"/>
        </w:rPr>
      </w:pPr>
    </w:p>
    <w:p w14:paraId="3B018404" w14:textId="77777777" w:rsidR="0015020C" w:rsidRPr="00211738" w:rsidRDefault="0015020C" w:rsidP="00AD01AA">
      <w:pPr>
        <w:spacing w:line="360" w:lineRule="exact"/>
        <w:ind w:left="567" w:right="1"/>
        <w:jc w:val="both"/>
        <w:rPr>
          <w:rFonts w:asciiTheme="minorHAnsi" w:hAnsiTheme="minorHAnsi" w:cstheme="minorHAnsi"/>
          <w:i/>
          <w:iCs/>
        </w:rPr>
      </w:pPr>
    </w:p>
    <w:p w14:paraId="598E355C" w14:textId="30D8B72E" w:rsidR="00EA4D01" w:rsidRPr="00211738" w:rsidRDefault="00EA4D01" w:rsidP="00AD01AA">
      <w:pPr>
        <w:pStyle w:val="Akapitzlist"/>
        <w:spacing w:line="360" w:lineRule="exact"/>
        <w:ind w:left="567" w:right="1"/>
        <w:jc w:val="both"/>
        <w:rPr>
          <w:rFonts w:asciiTheme="minorHAnsi" w:hAnsiTheme="minorHAnsi" w:cstheme="minorHAnsi"/>
          <w:b/>
          <w:bCs/>
          <w:szCs w:val="24"/>
        </w:rPr>
      </w:pPr>
      <w:r w:rsidRPr="00211738">
        <w:rPr>
          <w:rFonts w:asciiTheme="minorHAnsi" w:hAnsiTheme="minorHAnsi" w:cstheme="minorHAnsi"/>
          <w:b/>
          <w:bCs/>
          <w:szCs w:val="24"/>
        </w:rPr>
        <w:t>§3. Upoważniony ds. zgłoszeń</w:t>
      </w:r>
    </w:p>
    <w:p w14:paraId="36C74632" w14:textId="552F2370" w:rsidR="002D146C" w:rsidRPr="00211738" w:rsidRDefault="006B23DC" w:rsidP="00AD01AA">
      <w:pPr>
        <w:pStyle w:val="Akapitzlist"/>
        <w:numPr>
          <w:ilvl w:val="0"/>
          <w:numId w:val="28"/>
        </w:numPr>
        <w:spacing w:line="360" w:lineRule="exact"/>
        <w:ind w:left="567" w:right="1" w:hanging="284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 xml:space="preserve">Dyrektor </w:t>
      </w:r>
      <w:r w:rsidR="0021363D" w:rsidRPr="00211738">
        <w:rPr>
          <w:rFonts w:asciiTheme="minorHAnsi" w:hAnsiTheme="minorHAnsi" w:cstheme="minorHAnsi"/>
          <w:szCs w:val="24"/>
        </w:rPr>
        <w:t>powołuje Zespół ds. Przyjmowania Zgłoszeń Wewnętrznych</w:t>
      </w:r>
      <w:r w:rsidR="002D146C" w:rsidRPr="00211738">
        <w:rPr>
          <w:rFonts w:asciiTheme="minorHAnsi" w:hAnsiTheme="minorHAnsi" w:cstheme="minorHAnsi"/>
          <w:szCs w:val="24"/>
        </w:rPr>
        <w:t>.</w:t>
      </w:r>
    </w:p>
    <w:p w14:paraId="0C6F606C" w14:textId="32DD8E34" w:rsidR="002D146C" w:rsidRPr="00211738" w:rsidRDefault="002D146C" w:rsidP="00AD01AA">
      <w:pPr>
        <w:pStyle w:val="Akapitzlist"/>
        <w:numPr>
          <w:ilvl w:val="0"/>
          <w:numId w:val="28"/>
        </w:numPr>
        <w:spacing w:line="360" w:lineRule="exact"/>
        <w:ind w:left="567" w:right="1" w:hanging="284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W skład zespołu wchodzą pracownicy upoważnieni przez Dyrektora do przyjmowania zgłoszeń.</w:t>
      </w:r>
    </w:p>
    <w:p w14:paraId="78A52A8B" w14:textId="5F61C893" w:rsidR="002D146C" w:rsidRPr="00211738" w:rsidRDefault="002D146C" w:rsidP="00AD01AA">
      <w:pPr>
        <w:pStyle w:val="Akapitzlist"/>
        <w:numPr>
          <w:ilvl w:val="0"/>
          <w:numId w:val="28"/>
        </w:numPr>
        <w:spacing w:line="360" w:lineRule="exact"/>
        <w:ind w:left="567" w:right="1" w:hanging="284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 xml:space="preserve">W skład Zespołu wchodzi </w:t>
      </w:r>
      <w:r w:rsidR="002C2D81" w:rsidRPr="00211738">
        <w:rPr>
          <w:rFonts w:asciiTheme="minorHAnsi" w:hAnsiTheme="minorHAnsi" w:cstheme="minorHAnsi"/>
          <w:szCs w:val="24"/>
        </w:rPr>
        <w:t xml:space="preserve">od </w:t>
      </w:r>
      <w:r w:rsidRPr="00211738">
        <w:rPr>
          <w:rFonts w:asciiTheme="minorHAnsi" w:hAnsiTheme="minorHAnsi" w:cstheme="minorHAnsi"/>
          <w:szCs w:val="24"/>
        </w:rPr>
        <w:t>2 do 4 osób.</w:t>
      </w:r>
    </w:p>
    <w:p w14:paraId="637C7DB5" w14:textId="5FA44049" w:rsidR="006B23DC" w:rsidRPr="00211738" w:rsidRDefault="0021363D" w:rsidP="00AD01AA">
      <w:pPr>
        <w:pStyle w:val="Akapitzlist"/>
        <w:numPr>
          <w:ilvl w:val="0"/>
          <w:numId w:val="28"/>
        </w:numPr>
        <w:spacing w:line="360" w:lineRule="exact"/>
        <w:ind w:left="567" w:right="1" w:hanging="284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 xml:space="preserve"> </w:t>
      </w:r>
      <w:r w:rsidR="002D146C" w:rsidRPr="00211738">
        <w:rPr>
          <w:rFonts w:asciiTheme="minorHAnsi" w:hAnsiTheme="minorHAnsi" w:cstheme="minorHAnsi"/>
          <w:szCs w:val="24"/>
        </w:rPr>
        <w:t xml:space="preserve">Członkowie Zespołu </w:t>
      </w:r>
      <w:r w:rsidR="00804456" w:rsidRPr="00211738">
        <w:rPr>
          <w:rFonts w:asciiTheme="minorHAnsi" w:hAnsiTheme="minorHAnsi" w:cstheme="minorHAnsi"/>
          <w:szCs w:val="24"/>
        </w:rPr>
        <w:t>realizują</w:t>
      </w:r>
      <w:r w:rsidR="006B23DC" w:rsidRPr="00211738">
        <w:rPr>
          <w:rFonts w:asciiTheme="minorHAnsi" w:hAnsiTheme="minorHAnsi" w:cstheme="minorHAnsi"/>
          <w:szCs w:val="24"/>
        </w:rPr>
        <w:t xml:space="preserve"> zadania w szczególności poprzez: </w:t>
      </w:r>
    </w:p>
    <w:p w14:paraId="39EF8270" w14:textId="69EF4FC6" w:rsidR="006B23DC" w:rsidRPr="00211738" w:rsidRDefault="00E60FBB" w:rsidP="00AD01AA">
      <w:pPr>
        <w:numPr>
          <w:ilvl w:val="1"/>
          <w:numId w:val="2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p</w:t>
      </w:r>
      <w:r w:rsidR="006B23DC" w:rsidRPr="00211738">
        <w:rPr>
          <w:rFonts w:asciiTheme="minorHAnsi" w:hAnsiTheme="minorHAnsi" w:cstheme="minorHAnsi"/>
        </w:rPr>
        <w:t>rzyjmowanie</w:t>
      </w:r>
      <w:r w:rsidRPr="00211738">
        <w:rPr>
          <w:rFonts w:asciiTheme="minorHAnsi" w:hAnsiTheme="minorHAnsi" w:cstheme="minorHAnsi"/>
        </w:rPr>
        <w:t xml:space="preserve"> </w:t>
      </w:r>
      <w:r w:rsidR="006B23DC" w:rsidRPr="00211738">
        <w:rPr>
          <w:rFonts w:asciiTheme="minorHAnsi" w:hAnsiTheme="minorHAnsi" w:cstheme="minorHAnsi"/>
        </w:rPr>
        <w:t>zgłoszeń</w:t>
      </w:r>
      <w:r w:rsidR="00651A6D" w:rsidRPr="00211738">
        <w:rPr>
          <w:rFonts w:asciiTheme="minorHAnsi" w:hAnsiTheme="minorHAnsi" w:cstheme="minorHAnsi"/>
        </w:rPr>
        <w:t xml:space="preserve"> oraz przetwarzanie </w:t>
      </w:r>
      <w:r w:rsidR="00211738">
        <w:rPr>
          <w:rFonts w:asciiTheme="minorHAnsi" w:hAnsiTheme="minorHAnsi" w:cstheme="minorHAnsi"/>
        </w:rPr>
        <w:t>danych osobowych w zakresie zgło</w:t>
      </w:r>
      <w:r w:rsidR="00651A6D" w:rsidRPr="00211738">
        <w:rPr>
          <w:rFonts w:asciiTheme="minorHAnsi" w:hAnsiTheme="minorHAnsi" w:cstheme="minorHAnsi"/>
        </w:rPr>
        <w:t>szeń</w:t>
      </w:r>
      <w:r w:rsidR="006B23DC" w:rsidRPr="00211738">
        <w:rPr>
          <w:rFonts w:asciiTheme="minorHAnsi" w:hAnsiTheme="minorHAnsi" w:cstheme="minorHAnsi"/>
        </w:rPr>
        <w:t xml:space="preserve">; </w:t>
      </w:r>
    </w:p>
    <w:p w14:paraId="24F24FB3" w14:textId="77777777" w:rsidR="000B4DAC" w:rsidRPr="00211738" w:rsidRDefault="006B23DC" w:rsidP="00AD01AA">
      <w:pPr>
        <w:numPr>
          <w:ilvl w:val="1"/>
          <w:numId w:val="2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prowadzenie rejestru zgłoszeń; </w:t>
      </w:r>
    </w:p>
    <w:p w14:paraId="4AF12241" w14:textId="173029C7" w:rsidR="000B4DAC" w:rsidRPr="00211738" w:rsidRDefault="006B23DC" w:rsidP="00AD01AA">
      <w:pPr>
        <w:numPr>
          <w:ilvl w:val="1"/>
          <w:numId w:val="2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zapewnienie rozpatrzenia każdego zgłoszenia, tj. </w:t>
      </w:r>
      <w:r w:rsidR="00E60FBB" w:rsidRPr="00211738">
        <w:rPr>
          <w:rFonts w:asciiTheme="minorHAnsi" w:hAnsiTheme="minorHAnsi" w:cstheme="minorHAnsi"/>
        </w:rPr>
        <w:t xml:space="preserve">jego weryfikację, </w:t>
      </w:r>
      <w:r w:rsidRPr="00211738">
        <w:rPr>
          <w:rFonts w:asciiTheme="minorHAnsi" w:hAnsiTheme="minorHAnsi" w:cstheme="minorHAnsi"/>
        </w:rPr>
        <w:t>prowadzenie postępowań wyjaśniających,</w:t>
      </w:r>
      <w:r w:rsidR="00D64196" w:rsidRPr="00211738">
        <w:rPr>
          <w:rFonts w:asciiTheme="minorHAnsi" w:hAnsiTheme="minorHAnsi" w:cstheme="minorHAnsi"/>
        </w:rPr>
        <w:t xml:space="preserve"> </w:t>
      </w:r>
      <w:r w:rsidRPr="00211738">
        <w:rPr>
          <w:rFonts w:asciiTheme="minorHAnsi" w:hAnsiTheme="minorHAnsi" w:cstheme="minorHAnsi"/>
        </w:rPr>
        <w:t>a także, w uzasadn</w:t>
      </w:r>
      <w:r w:rsidR="00211738">
        <w:rPr>
          <w:rFonts w:asciiTheme="minorHAnsi" w:hAnsiTheme="minorHAnsi" w:cstheme="minorHAnsi"/>
        </w:rPr>
        <w:t xml:space="preserve">ionych przypadkach, powoływanie </w:t>
      </w:r>
      <w:r w:rsidRPr="00211738">
        <w:rPr>
          <w:rFonts w:asciiTheme="minorHAnsi" w:hAnsiTheme="minorHAnsi" w:cstheme="minorHAnsi"/>
        </w:rPr>
        <w:t>zespołów, kt</w:t>
      </w:r>
      <w:r w:rsidR="00D64196" w:rsidRPr="00211738">
        <w:rPr>
          <w:rFonts w:asciiTheme="minorHAnsi" w:hAnsiTheme="minorHAnsi" w:cstheme="minorHAnsi"/>
        </w:rPr>
        <w:t>ó</w:t>
      </w:r>
      <w:r w:rsidRPr="00211738">
        <w:rPr>
          <w:rFonts w:asciiTheme="minorHAnsi" w:hAnsiTheme="minorHAnsi" w:cstheme="minorHAnsi"/>
        </w:rPr>
        <w:t xml:space="preserve">rych skład umożliwi kompleksowe wyjaśnienie sprawy; </w:t>
      </w:r>
    </w:p>
    <w:p w14:paraId="176734DF" w14:textId="5B4D7307" w:rsidR="000B4DAC" w:rsidRPr="00211738" w:rsidRDefault="006B23DC" w:rsidP="00AD01AA">
      <w:pPr>
        <w:numPr>
          <w:ilvl w:val="1"/>
          <w:numId w:val="2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spełnienie obowiązku informacyjnego wobec </w:t>
      </w:r>
      <w:r w:rsidR="000B4DAC" w:rsidRPr="00211738">
        <w:rPr>
          <w:rFonts w:asciiTheme="minorHAnsi" w:hAnsiTheme="minorHAnsi" w:cstheme="minorHAnsi"/>
        </w:rPr>
        <w:t>Zgłaszającego</w:t>
      </w:r>
      <w:r w:rsidRPr="00211738">
        <w:rPr>
          <w:rFonts w:asciiTheme="minorHAnsi" w:hAnsiTheme="minorHAnsi" w:cstheme="minorHAnsi"/>
        </w:rPr>
        <w:t xml:space="preserve">, w szczególności </w:t>
      </w:r>
      <w:r w:rsidR="00063628" w:rsidRPr="00211738">
        <w:rPr>
          <w:rFonts w:asciiTheme="minorHAnsi" w:hAnsiTheme="minorHAnsi" w:cstheme="minorHAnsi"/>
        </w:rPr>
        <w:t xml:space="preserve">potwierdzenie przyjęcia zgłoszenia oraz </w:t>
      </w:r>
      <w:r w:rsidRPr="00211738">
        <w:rPr>
          <w:rFonts w:asciiTheme="minorHAnsi" w:hAnsiTheme="minorHAnsi" w:cstheme="minorHAnsi"/>
        </w:rPr>
        <w:t xml:space="preserve">udzielenie </w:t>
      </w:r>
      <w:r w:rsidR="00063628" w:rsidRPr="00211738">
        <w:rPr>
          <w:rFonts w:asciiTheme="minorHAnsi" w:hAnsiTheme="minorHAnsi" w:cstheme="minorHAnsi"/>
        </w:rPr>
        <w:t>informacji zwrotnej</w:t>
      </w:r>
      <w:r w:rsidRPr="00211738">
        <w:rPr>
          <w:rFonts w:asciiTheme="minorHAnsi" w:hAnsiTheme="minorHAnsi" w:cstheme="minorHAnsi"/>
        </w:rPr>
        <w:t>;</w:t>
      </w:r>
      <w:r w:rsidR="000B4DAC" w:rsidRPr="00211738">
        <w:rPr>
          <w:rFonts w:asciiTheme="minorHAnsi" w:hAnsiTheme="minorHAnsi" w:cstheme="minorHAnsi"/>
        </w:rPr>
        <w:t xml:space="preserve"> </w:t>
      </w:r>
    </w:p>
    <w:p w14:paraId="230E7C03" w14:textId="77777777" w:rsidR="00804456" w:rsidRPr="00211738" w:rsidRDefault="00804456" w:rsidP="00AD01AA">
      <w:pPr>
        <w:numPr>
          <w:ilvl w:val="1"/>
          <w:numId w:val="2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możliwość żądania od Zgłaszającego wyjaśnień lub dodatkowych informacji w zakresie dotyczącym zgłoszenia jakie mogą być w jego posiadaniu;</w:t>
      </w:r>
    </w:p>
    <w:p w14:paraId="7DB8497D" w14:textId="77777777" w:rsidR="00804456" w:rsidRPr="00211738" w:rsidRDefault="00804456" w:rsidP="00AD01AA">
      <w:pPr>
        <w:numPr>
          <w:ilvl w:val="1"/>
          <w:numId w:val="2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lastRenderedPageBreak/>
        <w:t xml:space="preserve">zapewnienie poufności Zgłaszającemu;  </w:t>
      </w:r>
    </w:p>
    <w:p w14:paraId="21E84EC7" w14:textId="77777777" w:rsidR="00804456" w:rsidRPr="00211738" w:rsidRDefault="00804456" w:rsidP="00AD01AA">
      <w:pPr>
        <w:numPr>
          <w:ilvl w:val="1"/>
          <w:numId w:val="2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zapewnienie bezstronności podczas prowadzonych działań następczych. </w:t>
      </w:r>
    </w:p>
    <w:p w14:paraId="1D025E7B" w14:textId="77777777" w:rsidR="00804456" w:rsidRPr="00211738" w:rsidRDefault="00804456" w:rsidP="00AD01AA">
      <w:pPr>
        <w:numPr>
          <w:ilvl w:val="1"/>
          <w:numId w:val="2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wykonanie innych zadań, które wynikają z Ustawy.</w:t>
      </w:r>
    </w:p>
    <w:p w14:paraId="035B1D79" w14:textId="77777777" w:rsidR="00804456" w:rsidRPr="00211738" w:rsidRDefault="00804456" w:rsidP="00AD01AA">
      <w:pPr>
        <w:suppressAutoHyphens w:val="0"/>
        <w:spacing w:line="360" w:lineRule="exact"/>
        <w:ind w:left="850" w:right="1"/>
        <w:jc w:val="both"/>
        <w:rPr>
          <w:rFonts w:asciiTheme="minorHAnsi" w:hAnsiTheme="minorHAnsi" w:cstheme="minorHAnsi"/>
        </w:rPr>
      </w:pPr>
    </w:p>
    <w:p w14:paraId="5B856AF6" w14:textId="7EC88B8D" w:rsidR="005320B3" w:rsidRPr="00211738" w:rsidRDefault="00843923" w:rsidP="00AD01AA">
      <w:pPr>
        <w:spacing w:line="360" w:lineRule="exact"/>
        <w:ind w:left="567" w:right="1"/>
        <w:jc w:val="both"/>
        <w:rPr>
          <w:rFonts w:asciiTheme="minorHAnsi" w:hAnsiTheme="minorHAnsi" w:cstheme="minorHAnsi"/>
          <w:b/>
          <w:bCs/>
        </w:rPr>
      </w:pPr>
      <w:r w:rsidRPr="00211738">
        <w:rPr>
          <w:rFonts w:asciiTheme="minorHAnsi" w:hAnsiTheme="minorHAnsi" w:cstheme="minorHAnsi"/>
          <w:b/>
          <w:bCs/>
        </w:rPr>
        <w:t xml:space="preserve">§ </w:t>
      </w:r>
      <w:r w:rsidR="0091705C" w:rsidRPr="00211738">
        <w:rPr>
          <w:rFonts w:asciiTheme="minorHAnsi" w:hAnsiTheme="minorHAnsi" w:cstheme="minorHAnsi"/>
          <w:b/>
          <w:bCs/>
        </w:rPr>
        <w:t>4</w:t>
      </w:r>
      <w:r w:rsidRPr="00211738">
        <w:rPr>
          <w:rFonts w:asciiTheme="minorHAnsi" w:hAnsiTheme="minorHAnsi" w:cstheme="minorHAnsi"/>
          <w:b/>
          <w:bCs/>
        </w:rPr>
        <w:t>.</w:t>
      </w:r>
      <w:r w:rsidR="00B06624" w:rsidRPr="00211738">
        <w:rPr>
          <w:rFonts w:asciiTheme="minorHAnsi" w:hAnsiTheme="minorHAnsi" w:cstheme="minorHAnsi"/>
          <w:b/>
          <w:bCs/>
        </w:rPr>
        <w:t xml:space="preserve"> </w:t>
      </w:r>
      <w:r w:rsidR="00F71837" w:rsidRPr="00211738">
        <w:rPr>
          <w:rFonts w:asciiTheme="minorHAnsi" w:hAnsiTheme="minorHAnsi" w:cstheme="minorHAnsi"/>
          <w:b/>
          <w:bCs/>
        </w:rPr>
        <w:t>Kanały zgłaszania naruszeń</w:t>
      </w:r>
    </w:p>
    <w:p w14:paraId="5A152C0D" w14:textId="3F45D195" w:rsidR="00340880" w:rsidRPr="00211738" w:rsidRDefault="00340880" w:rsidP="00AD01AA">
      <w:pPr>
        <w:pStyle w:val="Akapitzlist"/>
        <w:numPr>
          <w:ilvl w:val="0"/>
          <w:numId w:val="42"/>
        </w:numPr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 xml:space="preserve">Zgłoszenia mogą być </w:t>
      </w:r>
      <w:r w:rsidR="0011411B" w:rsidRPr="00211738">
        <w:rPr>
          <w:rFonts w:asciiTheme="minorHAnsi" w:hAnsiTheme="minorHAnsi" w:cstheme="minorHAnsi"/>
          <w:szCs w:val="24"/>
        </w:rPr>
        <w:t xml:space="preserve">dokonywane </w:t>
      </w:r>
      <w:r w:rsidR="00265C8D" w:rsidRPr="00211738">
        <w:rPr>
          <w:rFonts w:asciiTheme="minorHAnsi" w:hAnsiTheme="minorHAnsi" w:cstheme="minorHAnsi"/>
          <w:szCs w:val="24"/>
        </w:rPr>
        <w:t>w szczególności</w:t>
      </w:r>
      <w:r w:rsidRPr="00211738">
        <w:rPr>
          <w:rFonts w:asciiTheme="minorHAnsi" w:hAnsiTheme="minorHAnsi" w:cstheme="minorHAnsi"/>
          <w:szCs w:val="24"/>
        </w:rPr>
        <w:t xml:space="preserve">: </w:t>
      </w:r>
    </w:p>
    <w:p w14:paraId="5FB468BD" w14:textId="3F1F0E99" w:rsidR="00D72E75" w:rsidRPr="00211738" w:rsidRDefault="00D72E75" w:rsidP="00AD01AA">
      <w:pPr>
        <w:numPr>
          <w:ilvl w:val="1"/>
          <w:numId w:val="1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osobiście na wniosek Zgłaszającego – podczas bezpośredniego spotkania zorganizowanego w siedzibie </w:t>
      </w:r>
      <w:r w:rsidR="00A12471" w:rsidRPr="00211738">
        <w:rPr>
          <w:rFonts w:asciiTheme="minorHAnsi" w:hAnsiTheme="minorHAnsi" w:cstheme="minorHAnsi"/>
        </w:rPr>
        <w:t xml:space="preserve"> </w:t>
      </w:r>
      <w:r w:rsidR="00824CC4" w:rsidRPr="00211738">
        <w:rPr>
          <w:rFonts w:asciiTheme="minorHAnsi" w:hAnsiTheme="minorHAnsi" w:cstheme="minorHAnsi"/>
        </w:rPr>
        <w:t>Szko</w:t>
      </w:r>
      <w:r w:rsidR="00824CC4">
        <w:rPr>
          <w:rFonts w:asciiTheme="minorHAnsi" w:hAnsiTheme="minorHAnsi" w:cstheme="minorHAnsi"/>
        </w:rPr>
        <w:t>ły</w:t>
      </w:r>
      <w:r w:rsidR="00824CC4" w:rsidRPr="00211738">
        <w:rPr>
          <w:rFonts w:asciiTheme="minorHAnsi" w:hAnsiTheme="minorHAnsi" w:cstheme="minorHAnsi"/>
        </w:rPr>
        <w:t xml:space="preserve"> Podstawowej</w:t>
      </w:r>
      <w:r w:rsidR="00824CC4">
        <w:rPr>
          <w:rFonts w:asciiTheme="minorHAnsi" w:hAnsiTheme="minorHAnsi" w:cstheme="minorHAnsi"/>
        </w:rPr>
        <w:t xml:space="preserve"> N</w:t>
      </w:r>
      <w:r w:rsidR="00824CC4" w:rsidRPr="00211738">
        <w:rPr>
          <w:rFonts w:asciiTheme="minorHAnsi" w:hAnsiTheme="minorHAnsi" w:cstheme="minorHAnsi"/>
        </w:rPr>
        <w:t xml:space="preserve">r </w:t>
      </w:r>
      <w:r w:rsidR="00824CC4">
        <w:rPr>
          <w:rFonts w:asciiTheme="minorHAnsi" w:hAnsiTheme="minorHAnsi" w:cstheme="minorHAnsi"/>
        </w:rPr>
        <w:t xml:space="preserve">4 im. Sybiraków </w:t>
      </w:r>
      <w:r w:rsidR="00824CC4" w:rsidRPr="00211738">
        <w:rPr>
          <w:rFonts w:asciiTheme="minorHAnsi" w:hAnsiTheme="minorHAnsi" w:cstheme="minorHAnsi"/>
        </w:rPr>
        <w:t xml:space="preserve">w Białymstoku </w:t>
      </w:r>
      <w:r w:rsidR="00804456" w:rsidRPr="00211738">
        <w:rPr>
          <w:rFonts w:asciiTheme="minorHAnsi" w:hAnsiTheme="minorHAnsi" w:cstheme="minorHAnsi"/>
        </w:rPr>
        <w:t>z osobą z Zespołu ds. Przyjmowania Zgłoszeń Wewnętrznych.</w:t>
      </w:r>
    </w:p>
    <w:p w14:paraId="3C2EC8C7" w14:textId="65220FDE" w:rsidR="00FC18B0" w:rsidRPr="00211738" w:rsidRDefault="00340880" w:rsidP="00AD01AA">
      <w:pPr>
        <w:pStyle w:val="Akapitzlist"/>
        <w:numPr>
          <w:ilvl w:val="1"/>
          <w:numId w:val="1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w formie listownej na adres:</w:t>
      </w:r>
      <w:r w:rsidR="00FC18B0" w:rsidRPr="00211738">
        <w:rPr>
          <w:rFonts w:asciiTheme="minorHAnsi" w:hAnsiTheme="minorHAnsi" w:cstheme="minorHAnsi"/>
          <w:szCs w:val="24"/>
        </w:rPr>
        <w:t xml:space="preserve"> </w:t>
      </w:r>
      <w:r w:rsidR="00824CC4" w:rsidRPr="00211738">
        <w:rPr>
          <w:rFonts w:asciiTheme="minorHAnsi" w:hAnsiTheme="minorHAnsi" w:cstheme="minorHAnsi"/>
          <w:szCs w:val="24"/>
        </w:rPr>
        <w:t>Szkole Podstawowej</w:t>
      </w:r>
      <w:r w:rsidR="00824CC4">
        <w:rPr>
          <w:rFonts w:asciiTheme="minorHAnsi" w:hAnsiTheme="minorHAnsi" w:cstheme="minorHAnsi"/>
          <w:szCs w:val="24"/>
        </w:rPr>
        <w:t xml:space="preserve"> N</w:t>
      </w:r>
      <w:r w:rsidR="00824CC4" w:rsidRPr="00211738">
        <w:rPr>
          <w:rFonts w:asciiTheme="minorHAnsi" w:hAnsiTheme="minorHAnsi" w:cstheme="minorHAnsi"/>
          <w:szCs w:val="24"/>
        </w:rPr>
        <w:t xml:space="preserve">r </w:t>
      </w:r>
      <w:r w:rsidR="00824CC4">
        <w:rPr>
          <w:rFonts w:asciiTheme="minorHAnsi" w:hAnsiTheme="minorHAnsi" w:cstheme="minorHAnsi"/>
          <w:szCs w:val="24"/>
        </w:rPr>
        <w:t xml:space="preserve">4 im. Sybiraków </w:t>
      </w:r>
      <w:r w:rsidR="00824CC4" w:rsidRPr="00211738">
        <w:rPr>
          <w:rFonts w:asciiTheme="minorHAnsi" w:hAnsiTheme="minorHAnsi" w:cstheme="minorHAnsi"/>
          <w:szCs w:val="24"/>
        </w:rPr>
        <w:t>w Białymstoku</w:t>
      </w:r>
      <w:r w:rsidR="00FC18B0" w:rsidRPr="00211738">
        <w:rPr>
          <w:rFonts w:asciiTheme="minorHAnsi" w:hAnsiTheme="minorHAnsi" w:cstheme="minorHAnsi"/>
          <w:szCs w:val="24"/>
        </w:rPr>
        <w:t xml:space="preserve">, ul. </w:t>
      </w:r>
      <w:r w:rsidR="00824CC4">
        <w:rPr>
          <w:rFonts w:asciiTheme="minorHAnsi" w:hAnsiTheme="minorHAnsi" w:cstheme="minorHAnsi"/>
          <w:szCs w:val="24"/>
        </w:rPr>
        <w:t>Częstochowska 6A 15-490</w:t>
      </w:r>
      <w:r w:rsidRPr="00211738">
        <w:rPr>
          <w:rFonts w:asciiTheme="minorHAnsi" w:hAnsiTheme="minorHAnsi" w:cstheme="minorHAnsi"/>
          <w:szCs w:val="24"/>
        </w:rPr>
        <w:t xml:space="preserve">  z dopiskiem na kopercie</w:t>
      </w:r>
      <w:r w:rsidR="0091705C" w:rsidRPr="00211738">
        <w:rPr>
          <w:rFonts w:asciiTheme="minorHAnsi" w:hAnsiTheme="minorHAnsi" w:cstheme="minorHAnsi"/>
          <w:szCs w:val="24"/>
        </w:rPr>
        <w:t xml:space="preserve"> - „Upoważniony ds. zgłoszeń</w:t>
      </w:r>
      <w:r w:rsidRPr="00211738">
        <w:rPr>
          <w:rFonts w:asciiTheme="minorHAnsi" w:hAnsiTheme="minorHAnsi" w:cstheme="minorHAnsi"/>
          <w:szCs w:val="24"/>
        </w:rPr>
        <w:t xml:space="preserve"> – do rąk własnych”</w:t>
      </w:r>
    </w:p>
    <w:p w14:paraId="680C214C" w14:textId="58C21C63" w:rsidR="00340880" w:rsidRPr="00211738" w:rsidRDefault="0015020C" w:rsidP="00AD01AA">
      <w:pPr>
        <w:pStyle w:val="Akapitzlist"/>
        <w:numPr>
          <w:ilvl w:val="0"/>
          <w:numId w:val="42"/>
        </w:numPr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 xml:space="preserve">Zgłoszenie musi mieć charakter </w:t>
      </w:r>
      <w:r w:rsidR="00340880" w:rsidRPr="00211738">
        <w:rPr>
          <w:rFonts w:asciiTheme="minorHAnsi" w:hAnsiTheme="minorHAnsi" w:cstheme="minorHAnsi"/>
          <w:szCs w:val="24"/>
        </w:rPr>
        <w:t xml:space="preserve">jawny, </w:t>
      </w:r>
      <w:r w:rsidRPr="00211738">
        <w:rPr>
          <w:rFonts w:asciiTheme="minorHAnsi" w:hAnsiTheme="minorHAnsi" w:cstheme="minorHAnsi"/>
          <w:szCs w:val="24"/>
        </w:rPr>
        <w:t>a</w:t>
      </w:r>
      <w:r w:rsidR="00340880" w:rsidRPr="00211738">
        <w:rPr>
          <w:rFonts w:asciiTheme="minorHAnsi" w:hAnsiTheme="minorHAnsi" w:cstheme="minorHAnsi"/>
          <w:szCs w:val="24"/>
        </w:rPr>
        <w:t xml:space="preserve"> </w:t>
      </w:r>
      <w:r w:rsidR="00A748EE" w:rsidRPr="00211738">
        <w:rPr>
          <w:rFonts w:asciiTheme="minorHAnsi" w:hAnsiTheme="minorHAnsi" w:cstheme="minorHAnsi"/>
          <w:szCs w:val="24"/>
        </w:rPr>
        <w:t>Zgłaszający</w:t>
      </w:r>
      <w:r w:rsidR="00340880" w:rsidRPr="00211738">
        <w:rPr>
          <w:rFonts w:asciiTheme="minorHAnsi" w:hAnsiTheme="minorHAnsi" w:cstheme="minorHAnsi"/>
          <w:szCs w:val="24"/>
        </w:rPr>
        <w:t xml:space="preserve"> zgadza się na ujawnienie swojej tożsamości osobom zaangażowanym w wyjaśnienie zgłoszenia; </w:t>
      </w:r>
    </w:p>
    <w:p w14:paraId="76AC5873" w14:textId="350FD23F" w:rsidR="0015020C" w:rsidRPr="00211738" w:rsidRDefault="0015020C" w:rsidP="00AD01AA">
      <w:pPr>
        <w:pStyle w:val="Akapitzlist"/>
        <w:numPr>
          <w:ilvl w:val="0"/>
          <w:numId w:val="42"/>
        </w:numPr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Anonimy nie będą rozpatrywane.</w:t>
      </w:r>
    </w:p>
    <w:p w14:paraId="29C7F26F" w14:textId="77777777" w:rsidR="0015020C" w:rsidRPr="00211738" w:rsidRDefault="0015020C" w:rsidP="00AD01AA">
      <w:pPr>
        <w:pStyle w:val="Akapitzlist"/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  <w:szCs w:val="24"/>
        </w:rPr>
      </w:pPr>
    </w:p>
    <w:p w14:paraId="44327215" w14:textId="77777777" w:rsidR="0015020C" w:rsidRPr="00211738" w:rsidRDefault="0015020C" w:rsidP="00AD01AA">
      <w:pPr>
        <w:pStyle w:val="Akapitzlist"/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  <w:szCs w:val="24"/>
        </w:rPr>
      </w:pPr>
    </w:p>
    <w:p w14:paraId="681248F6" w14:textId="065A34FB" w:rsidR="007F52A1" w:rsidRPr="00211738" w:rsidRDefault="007F52A1" w:rsidP="00AD01AA">
      <w:pPr>
        <w:suppressAutoHyphens w:val="0"/>
        <w:spacing w:line="360" w:lineRule="exact"/>
        <w:ind w:left="567" w:right="1" w:hanging="284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  <w:b/>
          <w:bCs/>
        </w:rPr>
        <w:t>§ 5.</w:t>
      </w:r>
      <w:r w:rsidR="00D64196" w:rsidRPr="00211738">
        <w:rPr>
          <w:rFonts w:asciiTheme="minorHAnsi" w:hAnsiTheme="minorHAnsi" w:cstheme="minorHAnsi"/>
          <w:b/>
          <w:bCs/>
        </w:rPr>
        <w:t xml:space="preserve"> </w:t>
      </w:r>
      <w:r w:rsidR="00F71837" w:rsidRPr="00211738">
        <w:rPr>
          <w:rFonts w:asciiTheme="minorHAnsi" w:hAnsiTheme="minorHAnsi" w:cstheme="minorHAnsi"/>
          <w:b/>
          <w:bCs/>
        </w:rPr>
        <w:t>Zgłoszenie</w:t>
      </w:r>
    </w:p>
    <w:p w14:paraId="4FDA9AB8" w14:textId="33128202" w:rsidR="00DE0297" w:rsidRPr="00211738" w:rsidRDefault="00DE0297" w:rsidP="00AD01AA">
      <w:pPr>
        <w:numPr>
          <w:ilvl w:val="0"/>
          <w:numId w:val="44"/>
        </w:numPr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Zgłoszenie</w:t>
      </w:r>
      <w:r w:rsidR="00C53DE4" w:rsidRPr="00211738">
        <w:rPr>
          <w:rFonts w:asciiTheme="minorHAnsi" w:hAnsiTheme="minorHAnsi" w:cstheme="minorHAnsi"/>
        </w:rPr>
        <w:t xml:space="preserve"> </w:t>
      </w:r>
      <w:r w:rsidRPr="00211738">
        <w:rPr>
          <w:rFonts w:asciiTheme="minorHAnsi" w:hAnsiTheme="minorHAnsi" w:cstheme="minorHAnsi"/>
        </w:rPr>
        <w:t xml:space="preserve">powinno zawierać w szczególności: </w:t>
      </w:r>
    </w:p>
    <w:p w14:paraId="106E7025" w14:textId="583346E1" w:rsidR="00DE0297" w:rsidRPr="00211738" w:rsidRDefault="00DE0297" w:rsidP="00AD01AA">
      <w:pPr>
        <w:numPr>
          <w:ilvl w:val="1"/>
          <w:numId w:val="22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dane Zgłaszającego, tj. imię, nazwisko, stanowisko; </w:t>
      </w:r>
    </w:p>
    <w:p w14:paraId="3B30B5F4" w14:textId="60742C7C" w:rsidR="009F5327" w:rsidRPr="00211738" w:rsidRDefault="009F5327" w:rsidP="00AD01AA">
      <w:pPr>
        <w:numPr>
          <w:ilvl w:val="1"/>
          <w:numId w:val="22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adres do kontaktu;</w:t>
      </w:r>
    </w:p>
    <w:p w14:paraId="77D0F31C" w14:textId="77777777" w:rsidR="00DE0297" w:rsidRPr="00211738" w:rsidRDefault="00DE0297" w:rsidP="00AD01AA">
      <w:pPr>
        <w:numPr>
          <w:ilvl w:val="1"/>
          <w:numId w:val="22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datę i miejsce sporządzenia; </w:t>
      </w:r>
    </w:p>
    <w:p w14:paraId="260B77CD" w14:textId="43E47FA9" w:rsidR="00DE0297" w:rsidRPr="00211738" w:rsidRDefault="00DE0297" w:rsidP="00AD01AA">
      <w:pPr>
        <w:numPr>
          <w:ilvl w:val="1"/>
          <w:numId w:val="22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dane osób, które dopuściły się naruszenia prawa, tj. imię, nazwisko, stanowisko; </w:t>
      </w:r>
    </w:p>
    <w:p w14:paraId="20FFCC6A" w14:textId="14CB4F2A" w:rsidR="00DE0297" w:rsidRPr="00211738" w:rsidRDefault="00DE0297" w:rsidP="00AD01AA">
      <w:pPr>
        <w:numPr>
          <w:ilvl w:val="1"/>
          <w:numId w:val="22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opis nieprawidłowości</w:t>
      </w:r>
      <w:r w:rsidR="005F1FEC" w:rsidRPr="00211738">
        <w:rPr>
          <w:rFonts w:asciiTheme="minorHAnsi" w:hAnsiTheme="minorHAnsi" w:cstheme="minorHAnsi"/>
        </w:rPr>
        <w:t>, w tym miejsce, terminy</w:t>
      </w:r>
      <w:r w:rsidRPr="00211738">
        <w:rPr>
          <w:rFonts w:asciiTheme="minorHAnsi" w:hAnsiTheme="minorHAnsi" w:cstheme="minorHAnsi"/>
        </w:rPr>
        <w:t xml:space="preserve">. </w:t>
      </w:r>
    </w:p>
    <w:p w14:paraId="415A0379" w14:textId="300B59EA" w:rsidR="00E4441E" w:rsidRPr="00211738" w:rsidRDefault="00E4441E" w:rsidP="00AD01AA">
      <w:pPr>
        <w:pStyle w:val="Akapitzlist"/>
        <w:numPr>
          <w:ilvl w:val="0"/>
          <w:numId w:val="44"/>
        </w:numPr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Zgłoszenia anonimowe pozostawia się bez rozpatrzenia.</w:t>
      </w:r>
    </w:p>
    <w:p w14:paraId="1051C94A" w14:textId="190EF009" w:rsidR="00DE0297" w:rsidRPr="00211738" w:rsidRDefault="00DE0297" w:rsidP="00AD01AA">
      <w:pPr>
        <w:numPr>
          <w:ilvl w:val="0"/>
          <w:numId w:val="44"/>
        </w:numPr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Zgłoszenie dodatkowo może zostać udokumentowane zebranymi dowodami i wykazem świadków. </w:t>
      </w:r>
    </w:p>
    <w:p w14:paraId="12214E84" w14:textId="273A9605" w:rsidR="00C53DE4" w:rsidRPr="00211738" w:rsidRDefault="00C53DE4" w:rsidP="00AD01AA">
      <w:pPr>
        <w:numPr>
          <w:ilvl w:val="0"/>
          <w:numId w:val="44"/>
        </w:numPr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Wzór </w:t>
      </w:r>
      <w:r w:rsidRPr="00211738">
        <w:rPr>
          <w:rFonts w:asciiTheme="minorHAnsi" w:hAnsiTheme="minorHAnsi" w:cstheme="minorHAnsi"/>
          <w:b/>
          <w:bCs/>
          <w:i/>
          <w:iCs/>
        </w:rPr>
        <w:t>Formularza Zgłoszenia</w:t>
      </w:r>
      <w:r w:rsidRPr="00211738">
        <w:rPr>
          <w:rFonts w:asciiTheme="minorHAnsi" w:hAnsiTheme="minorHAnsi" w:cstheme="minorHAnsi"/>
        </w:rPr>
        <w:t xml:space="preserve"> stanowi Załącznik </w:t>
      </w:r>
      <w:r w:rsidR="0015020C" w:rsidRPr="00211738">
        <w:rPr>
          <w:rFonts w:asciiTheme="minorHAnsi" w:hAnsiTheme="minorHAnsi" w:cstheme="minorHAnsi"/>
        </w:rPr>
        <w:t>1</w:t>
      </w:r>
      <w:r w:rsidRPr="00211738">
        <w:rPr>
          <w:rFonts w:asciiTheme="minorHAnsi" w:hAnsiTheme="minorHAnsi" w:cstheme="minorHAnsi"/>
        </w:rPr>
        <w:t xml:space="preserve"> do Regulaminu.</w:t>
      </w:r>
    </w:p>
    <w:p w14:paraId="6A906944" w14:textId="7E8F1DC4" w:rsidR="009F5327" w:rsidRPr="00211738" w:rsidRDefault="009F5327" w:rsidP="00AD01AA">
      <w:pPr>
        <w:numPr>
          <w:ilvl w:val="0"/>
          <w:numId w:val="44"/>
        </w:numPr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Upoważniony ds. zgłoszeń przyjmuj</w:t>
      </w:r>
      <w:r w:rsidR="00AA520C" w:rsidRPr="00211738">
        <w:rPr>
          <w:rFonts w:asciiTheme="minorHAnsi" w:hAnsiTheme="minorHAnsi" w:cstheme="minorHAnsi"/>
        </w:rPr>
        <w:t>e</w:t>
      </w:r>
      <w:r w:rsidR="0057210E" w:rsidRPr="00211738">
        <w:rPr>
          <w:rFonts w:asciiTheme="minorHAnsi" w:hAnsiTheme="minorHAnsi" w:cstheme="minorHAnsi"/>
        </w:rPr>
        <w:t xml:space="preserve"> i rejestruje zgłoszenie </w:t>
      </w:r>
      <w:r w:rsidR="0057210E" w:rsidRPr="00211738">
        <w:rPr>
          <w:rFonts w:asciiTheme="minorHAnsi" w:hAnsiTheme="minorHAnsi" w:cstheme="minorHAnsi"/>
          <w:b/>
        </w:rPr>
        <w:t>w rejestrze</w:t>
      </w:r>
      <w:r w:rsidR="0057210E" w:rsidRPr="00211738">
        <w:rPr>
          <w:rFonts w:asciiTheme="minorHAnsi" w:hAnsiTheme="minorHAnsi" w:cstheme="minorHAnsi"/>
        </w:rPr>
        <w:t xml:space="preserve">, zgodnie z wzorem rejestru określonym w Załączniku </w:t>
      </w:r>
      <w:r w:rsidR="0015020C" w:rsidRPr="00211738">
        <w:rPr>
          <w:rFonts w:asciiTheme="minorHAnsi" w:hAnsiTheme="minorHAnsi" w:cstheme="minorHAnsi"/>
        </w:rPr>
        <w:t xml:space="preserve">2 </w:t>
      </w:r>
      <w:r w:rsidR="0057210E" w:rsidRPr="00211738">
        <w:rPr>
          <w:rFonts w:asciiTheme="minorHAnsi" w:hAnsiTheme="minorHAnsi" w:cstheme="minorHAnsi"/>
        </w:rPr>
        <w:t xml:space="preserve">oraz </w:t>
      </w:r>
      <w:r w:rsidRPr="00211738">
        <w:rPr>
          <w:rFonts w:asciiTheme="minorHAnsi" w:hAnsiTheme="minorHAnsi" w:cstheme="minorHAnsi"/>
        </w:rPr>
        <w:t>potwierdza</w:t>
      </w:r>
      <w:r w:rsidR="0057210E" w:rsidRPr="00211738">
        <w:rPr>
          <w:rFonts w:asciiTheme="minorHAnsi" w:hAnsiTheme="minorHAnsi" w:cstheme="minorHAnsi"/>
        </w:rPr>
        <w:t xml:space="preserve"> przyjęcie zgłoszenia</w:t>
      </w:r>
      <w:r w:rsidRPr="00211738">
        <w:rPr>
          <w:rFonts w:asciiTheme="minorHAnsi" w:hAnsiTheme="minorHAnsi" w:cstheme="minorHAnsi"/>
        </w:rPr>
        <w:t xml:space="preserve"> Zgłaszającemu </w:t>
      </w:r>
      <w:r w:rsidR="0015020C" w:rsidRPr="00211738">
        <w:rPr>
          <w:rFonts w:asciiTheme="minorHAnsi" w:hAnsiTheme="minorHAnsi" w:cstheme="minorHAnsi"/>
        </w:rPr>
        <w:t xml:space="preserve">bezpośrednio lub </w:t>
      </w:r>
      <w:r w:rsidRPr="00211738">
        <w:rPr>
          <w:rFonts w:asciiTheme="minorHAnsi" w:hAnsiTheme="minorHAnsi" w:cstheme="minorHAnsi"/>
        </w:rPr>
        <w:t xml:space="preserve">na adres do kontaktu niezwłocznie, nie później jednak niż w terminie 7 dni roboczych od dnia otrzymania zgłoszenia, pod warunkiem że </w:t>
      </w:r>
      <w:r w:rsidR="00063628" w:rsidRPr="00211738">
        <w:rPr>
          <w:rFonts w:asciiTheme="minorHAnsi" w:hAnsiTheme="minorHAnsi" w:cstheme="minorHAnsi"/>
        </w:rPr>
        <w:t>Z</w:t>
      </w:r>
      <w:r w:rsidRPr="00211738">
        <w:rPr>
          <w:rFonts w:asciiTheme="minorHAnsi" w:hAnsiTheme="minorHAnsi" w:cstheme="minorHAnsi"/>
        </w:rPr>
        <w:t xml:space="preserve">głaszający podał adres do kontaktu. </w:t>
      </w:r>
    </w:p>
    <w:p w14:paraId="57A6ADE8" w14:textId="56A8BC39" w:rsidR="00703405" w:rsidRPr="00211738" w:rsidRDefault="00703405" w:rsidP="00AD01AA">
      <w:pPr>
        <w:numPr>
          <w:ilvl w:val="0"/>
          <w:numId w:val="44"/>
        </w:numPr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Zgłoszenia rozpatrywane są z należytą powagą i starannością, a przy ich rozpatrywaniu obowiązuje zasada bezstronności i obiektywizmu.</w:t>
      </w:r>
    </w:p>
    <w:p w14:paraId="47935C8F" w14:textId="42874D0A" w:rsidR="00A73D67" w:rsidRPr="00211738" w:rsidRDefault="00A73D67" w:rsidP="00AD01AA">
      <w:pPr>
        <w:numPr>
          <w:ilvl w:val="0"/>
          <w:numId w:val="44"/>
        </w:numPr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Ochronie, wyłącznie w zakresie dokonanych zgłoszeń podlegają: Zgłaszający  i osoby, które pomagały w dokonaniu zgłoszenia, jeśli działały w dobrej wierze, tj. na podstawie </w:t>
      </w:r>
      <w:r w:rsidRPr="00211738">
        <w:rPr>
          <w:rFonts w:asciiTheme="minorHAnsi" w:hAnsiTheme="minorHAnsi" w:cstheme="minorHAnsi"/>
        </w:rPr>
        <w:lastRenderedPageBreak/>
        <w:t>uzasadnionego podejrzenia mającego podstawę w posiadanych informacjach, które obiektywnie uprawdopodobniają zgłaszane nieprawidłowości</w:t>
      </w:r>
      <w:r w:rsidR="002557DF" w:rsidRPr="00211738">
        <w:rPr>
          <w:rFonts w:asciiTheme="minorHAnsi" w:hAnsiTheme="minorHAnsi" w:cstheme="minorHAnsi"/>
        </w:rPr>
        <w:t xml:space="preserve">. - </w:t>
      </w:r>
      <w:r w:rsidR="002557DF" w:rsidRPr="00211738">
        <w:rPr>
          <w:rFonts w:asciiTheme="minorHAnsi" w:hAnsiTheme="minorHAnsi" w:cstheme="minorHAnsi"/>
          <w:i/>
          <w:iCs/>
        </w:rPr>
        <w:t>patrz - §</w:t>
      </w:r>
      <w:r w:rsidR="0068032A" w:rsidRPr="00211738">
        <w:rPr>
          <w:rFonts w:asciiTheme="minorHAnsi" w:hAnsiTheme="minorHAnsi" w:cstheme="minorHAnsi"/>
          <w:i/>
          <w:iCs/>
        </w:rPr>
        <w:t xml:space="preserve"> 8</w:t>
      </w:r>
      <w:r w:rsidRPr="00211738">
        <w:rPr>
          <w:rFonts w:asciiTheme="minorHAnsi" w:hAnsiTheme="minorHAnsi" w:cstheme="minorHAnsi"/>
          <w:i/>
          <w:iCs/>
        </w:rPr>
        <w:t>.</w:t>
      </w:r>
      <w:r w:rsidRPr="00211738">
        <w:rPr>
          <w:rFonts w:asciiTheme="minorHAnsi" w:hAnsiTheme="minorHAnsi" w:cstheme="minorHAnsi"/>
        </w:rPr>
        <w:t xml:space="preserve"> </w:t>
      </w:r>
    </w:p>
    <w:p w14:paraId="5375E40F" w14:textId="26463DF8" w:rsidR="0015020C" w:rsidRDefault="0015020C" w:rsidP="00AD01AA">
      <w:pPr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</w:rPr>
      </w:pPr>
    </w:p>
    <w:p w14:paraId="6FC41075" w14:textId="4FB84FA4" w:rsidR="0025748A" w:rsidRDefault="0025748A" w:rsidP="00AD01AA">
      <w:pPr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</w:rPr>
      </w:pPr>
    </w:p>
    <w:p w14:paraId="6CD41939" w14:textId="77777777" w:rsidR="0025748A" w:rsidRPr="00211738" w:rsidRDefault="0025748A" w:rsidP="00AD01AA">
      <w:pPr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</w:rPr>
      </w:pPr>
    </w:p>
    <w:p w14:paraId="2DCE93DA" w14:textId="2249B8DD" w:rsidR="00BC2233" w:rsidRPr="00211738" w:rsidRDefault="00D32036" w:rsidP="00AD01AA">
      <w:pPr>
        <w:spacing w:line="360" w:lineRule="exact"/>
        <w:ind w:left="567"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  <w:b/>
          <w:bCs/>
        </w:rPr>
        <w:t xml:space="preserve">§ </w:t>
      </w:r>
      <w:r w:rsidR="00F71837" w:rsidRPr="00211738">
        <w:rPr>
          <w:rFonts w:asciiTheme="minorHAnsi" w:hAnsiTheme="minorHAnsi" w:cstheme="minorHAnsi"/>
          <w:b/>
          <w:bCs/>
        </w:rPr>
        <w:t>6.</w:t>
      </w:r>
      <w:r w:rsidR="005E6957" w:rsidRPr="00211738">
        <w:rPr>
          <w:rFonts w:asciiTheme="minorHAnsi" w:hAnsiTheme="minorHAnsi" w:cstheme="minorHAnsi"/>
          <w:b/>
          <w:bCs/>
        </w:rPr>
        <w:t xml:space="preserve">  </w:t>
      </w:r>
      <w:r w:rsidRPr="00211738">
        <w:rPr>
          <w:rFonts w:asciiTheme="minorHAnsi" w:hAnsiTheme="minorHAnsi" w:cstheme="minorHAnsi"/>
          <w:b/>
          <w:bCs/>
        </w:rPr>
        <w:t>Działania następcze</w:t>
      </w:r>
    </w:p>
    <w:p w14:paraId="149728BB" w14:textId="6CBAF707" w:rsidR="00273946" w:rsidRPr="00211738" w:rsidRDefault="002930CF" w:rsidP="00AD01AA">
      <w:pPr>
        <w:numPr>
          <w:ilvl w:val="0"/>
          <w:numId w:val="4"/>
        </w:numPr>
        <w:spacing w:line="360" w:lineRule="exact"/>
        <w:ind w:left="567"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Zespół</w:t>
      </w:r>
      <w:r w:rsidR="00D32036" w:rsidRPr="00211738">
        <w:rPr>
          <w:rFonts w:asciiTheme="minorHAnsi" w:hAnsiTheme="minorHAnsi" w:cstheme="minorHAnsi"/>
        </w:rPr>
        <w:t xml:space="preserve"> </w:t>
      </w:r>
      <w:r w:rsidR="00063628" w:rsidRPr="00211738">
        <w:rPr>
          <w:rFonts w:asciiTheme="minorHAnsi" w:hAnsiTheme="minorHAnsi" w:cstheme="minorHAnsi"/>
        </w:rPr>
        <w:t>dokonuje weryfikacji zgłoszenia</w:t>
      </w:r>
      <w:r w:rsidR="0015020C" w:rsidRPr="00211738">
        <w:rPr>
          <w:rFonts w:asciiTheme="minorHAnsi" w:hAnsiTheme="minorHAnsi" w:cstheme="minorHAnsi"/>
        </w:rPr>
        <w:t>,</w:t>
      </w:r>
      <w:r w:rsidR="00063628" w:rsidRPr="00211738">
        <w:rPr>
          <w:rFonts w:asciiTheme="minorHAnsi" w:hAnsiTheme="minorHAnsi" w:cstheme="minorHAnsi"/>
        </w:rPr>
        <w:t xml:space="preserve"> a następnie decyduje </w:t>
      </w:r>
      <w:r w:rsidR="00273946" w:rsidRPr="00211738">
        <w:rPr>
          <w:rFonts w:asciiTheme="minorHAnsi" w:hAnsiTheme="minorHAnsi" w:cstheme="minorHAnsi"/>
        </w:rPr>
        <w:t>o działaniach następczych.</w:t>
      </w:r>
    </w:p>
    <w:p w14:paraId="3A223B4A" w14:textId="3ADFE0E5" w:rsidR="00C01942" w:rsidRPr="00211738" w:rsidRDefault="00703405" w:rsidP="00AD01AA">
      <w:pPr>
        <w:numPr>
          <w:ilvl w:val="0"/>
          <w:numId w:val="4"/>
        </w:numPr>
        <w:spacing w:line="360" w:lineRule="exact"/>
        <w:ind w:left="567"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W wyniku przeprowadzonych działań następczych zgłoszenie w szczególności może zostać uznane za</w:t>
      </w:r>
      <w:r w:rsidR="007544B4" w:rsidRPr="00211738">
        <w:rPr>
          <w:rFonts w:asciiTheme="minorHAnsi" w:hAnsiTheme="minorHAnsi" w:cstheme="minorHAnsi"/>
        </w:rPr>
        <w:t>:</w:t>
      </w:r>
    </w:p>
    <w:p w14:paraId="7A989F14" w14:textId="6D763FD0" w:rsidR="007544B4" w:rsidRPr="00211738" w:rsidRDefault="007544B4" w:rsidP="00AD01AA">
      <w:pPr>
        <w:pStyle w:val="Akapitzlist"/>
        <w:numPr>
          <w:ilvl w:val="0"/>
          <w:numId w:val="32"/>
        </w:numPr>
        <w:spacing w:line="360" w:lineRule="exact"/>
        <w:ind w:left="737" w:right="1" w:hanging="284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zasadne i wówczas podejmowane są działania:</w:t>
      </w:r>
    </w:p>
    <w:p w14:paraId="1FDF7A34" w14:textId="7DA461BB" w:rsidR="007544B4" w:rsidRPr="00211738" w:rsidRDefault="007544B4" w:rsidP="00AD01AA">
      <w:pPr>
        <w:pStyle w:val="Akapitzlist"/>
        <w:numPr>
          <w:ilvl w:val="1"/>
          <w:numId w:val="4"/>
        </w:numPr>
        <w:tabs>
          <w:tab w:val="num" w:pos="1276"/>
        </w:tabs>
        <w:spacing w:line="360" w:lineRule="exact"/>
        <w:ind w:left="963" w:right="1" w:hanging="283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 xml:space="preserve">występowanie do organów </w:t>
      </w:r>
      <w:r w:rsidR="00824CC4" w:rsidRPr="00211738">
        <w:rPr>
          <w:rFonts w:asciiTheme="minorHAnsi" w:hAnsiTheme="minorHAnsi" w:cstheme="minorHAnsi"/>
          <w:szCs w:val="24"/>
        </w:rPr>
        <w:t>Szko</w:t>
      </w:r>
      <w:r w:rsidR="00824CC4">
        <w:rPr>
          <w:rFonts w:asciiTheme="minorHAnsi" w:hAnsiTheme="minorHAnsi" w:cstheme="minorHAnsi"/>
          <w:szCs w:val="24"/>
        </w:rPr>
        <w:t>ły</w:t>
      </w:r>
      <w:r w:rsidR="00824CC4" w:rsidRPr="00211738">
        <w:rPr>
          <w:rFonts w:asciiTheme="minorHAnsi" w:hAnsiTheme="minorHAnsi" w:cstheme="minorHAnsi"/>
          <w:szCs w:val="24"/>
        </w:rPr>
        <w:t xml:space="preserve"> Podstawowej</w:t>
      </w:r>
      <w:r w:rsidR="00824CC4">
        <w:rPr>
          <w:rFonts w:asciiTheme="minorHAnsi" w:hAnsiTheme="minorHAnsi" w:cstheme="minorHAnsi"/>
          <w:szCs w:val="24"/>
        </w:rPr>
        <w:t xml:space="preserve"> N</w:t>
      </w:r>
      <w:r w:rsidR="00824CC4" w:rsidRPr="00211738">
        <w:rPr>
          <w:rFonts w:asciiTheme="minorHAnsi" w:hAnsiTheme="minorHAnsi" w:cstheme="minorHAnsi"/>
          <w:szCs w:val="24"/>
        </w:rPr>
        <w:t xml:space="preserve">r </w:t>
      </w:r>
      <w:r w:rsidR="00824CC4">
        <w:rPr>
          <w:rFonts w:asciiTheme="minorHAnsi" w:hAnsiTheme="minorHAnsi" w:cstheme="minorHAnsi"/>
          <w:szCs w:val="24"/>
        </w:rPr>
        <w:t xml:space="preserve">4 im. Sybiraków </w:t>
      </w:r>
      <w:r w:rsidR="00824CC4" w:rsidRPr="00211738">
        <w:rPr>
          <w:rFonts w:asciiTheme="minorHAnsi" w:hAnsiTheme="minorHAnsi" w:cstheme="minorHAnsi"/>
          <w:szCs w:val="24"/>
        </w:rPr>
        <w:t xml:space="preserve">w Białymstoku </w:t>
      </w:r>
      <w:r w:rsidRPr="00211738">
        <w:rPr>
          <w:rFonts w:asciiTheme="minorHAnsi" w:hAnsiTheme="minorHAnsi" w:cstheme="minorHAnsi"/>
          <w:szCs w:val="24"/>
        </w:rPr>
        <w:t>z wnioskami dotyczącymi podjęcia działań zmierzających do usunięcia uchybień wskazanych w zgłoszeniu</w:t>
      </w:r>
      <w:r w:rsidR="00003E93" w:rsidRPr="00211738">
        <w:rPr>
          <w:rFonts w:asciiTheme="minorHAnsi" w:hAnsiTheme="minorHAnsi" w:cstheme="minorHAnsi"/>
          <w:szCs w:val="24"/>
        </w:rPr>
        <w:t xml:space="preserve">, </w:t>
      </w:r>
    </w:p>
    <w:p w14:paraId="07E8144B" w14:textId="5A060A90" w:rsidR="007544B4" w:rsidRPr="00211738" w:rsidRDefault="007544B4" w:rsidP="00AD01AA">
      <w:pPr>
        <w:pStyle w:val="Akapitzlist"/>
        <w:numPr>
          <w:ilvl w:val="1"/>
          <w:numId w:val="4"/>
        </w:numPr>
        <w:tabs>
          <w:tab w:val="num" w:pos="1276"/>
        </w:tabs>
        <w:spacing w:line="360" w:lineRule="exact"/>
        <w:ind w:left="963" w:right="1" w:hanging="283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 xml:space="preserve">złożenia do właściwego organu zawiadomienia o popełnieniu przestępstwa bądź możliwości jego popełnienia w każdym przypadku, gdy naruszenie, którego dotyczy zgłoszenie wypełnia znamiona czynu zabronionego; </w:t>
      </w:r>
    </w:p>
    <w:p w14:paraId="34D024AF" w14:textId="68D8E508" w:rsidR="002930CF" w:rsidRPr="00211738" w:rsidRDefault="002930CF" w:rsidP="00AD01AA">
      <w:pPr>
        <w:pStyle w:val="Akapitzlist"/>
        <w:numPr>
          <w:ilvl w:val="1"/>
          <w:numId w:val="4"/>
        </w:numPr>
        <w:tabs>
          <w:tab w:val="num" w:pos="1276"/>
        </w:tabs>
        <w:spacing w:line="360" w:lineRule="exact"/>
        <w:ind w:left="963" w:right="1" w:hanging="283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zgłoszenie do</w:t>
      </w:r>
      <w:r w:rsidR="00AD01AA">
        <w:rPr>
          <w:rFonts w:asciiTheme="minorHAnsi" w:hAnsiTheme="minorHAnsi" w:cstheme="minorHAnsi"/>
          <w:szCs w:val="24"/>
        </w:rPr>
        <w:t xml:space="preserve"> organu prowadzącego </w:t>
      </w:r>
      <w:r w:rsidR="00352263" w:rsidRPr="00211738">
        <w:rPr>
          <w:rFonts w:asciiTheme="minorHAnsi" w:hAnsiTheme="minorHAnsi" w:cstheme="minorHAnsi"/>
          <w:szCs w:val="24"/>
        </w:rPr>
        <w:t>lub do organu s</w:t>
      </w:r>
      <w:r w:rsidR="00AD01AA">
        <w:rPr>
          <w:rFonts w:asciiTheme="minorHAnsi" w:hAnsiTheme="minorHAnsi" w:cstheme="minorHAnsi"/>
          <w:szCs w:val="24"/>
        </w:rPr>
        <w:t xml:space="preserve">prawującego nadzór pedagogiczny </w:t>
      </w:r>
      <w:r w:rsidR="00352263" w:rsidRPr="00211738">
        <w:rPr>
          <w:rFonts w:asciiTheme="minorHAnsi" w:hAnsiTheme="minorHAnsi" w:cstheme="minorHAnsi"/>
          <w:szCs w:val="24"/>
        </w:rPr>
        <w:t xml:space="preserve"> w przypadku, gdy naruszenia prawa zostały dokonane lub mają być dokonane przez organy szkoły i kompetencyjnie nie jest możliwe rozwiązanie sprawy wewnątrz szkoły.</w:t>
      </w:r>
    </w:p>
    <w:p w14:paraId="71A11BF4" w14:textId="6CB4EBCC" w:rsidR="007544B4" w:rsidRPr="00211738" w:rsidRDefault="0022033D" w:rsidP="00AD01AA">
      <w:pPr>
        <w:pStyle w:val="Akapitzlist"/>
        <w:numPr>
          <w:ilvl w:val="0"/>
          <w:numId w:val="32"/>
        </w:numPr>
        <w:spacing w:line="360" w:lineRule="exact"/>
        <w:ind w:left="737" w:right="1" w:hanging="283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bezzasadne (nieznajdujące potwierdzenia) i wówczas oddala się zgłoszenie.</w:t>
      </w:r>
    </w:p>
    <w:p w14:paraId="180079AE" w14:textId="6E0370A8" w:rsidR="00E779CF" w:rsidRPr="00211738" w:rsidRDefault="00E779CF" w:rsidP="00AD01AA">
      <w:pPr>
        <w:numPr>
          <w:ilvl w:val="0"/>
          <w:numId w:val="4"/>
        </w:numPr>
        <w:suppressAutoHyphens w:val="0"/>
        <w:spacing w:line="360" w:lineRule="exact"/>
        <w:ind w:left="567"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Podczas rozpatrywania zgłoszeń wszyscy uczestnicy postępowania są zobowiązani do dołożenia należytej staranności, aby uniknąć podjęcia decyzji na podstawie chybionych i bezpodstawnych oskarżeń, niemających potwierdzenia w faktach i zebranych dowodach oraz z zachowaniem poszanowania godności i dobrego imienia pracowników i osób, których zgłoszenie dotyczy. </w:t>
      </w:r>
    </w:p>
    <w:p w14:paraId="4D30E9A5" w14:textId="4800A864" w:rsidR="0022033D" w:rsidRPr="00211738" w:rsidRDefault="005F1FEC" w:rsidP="00AD01AA">
      <w:pPr>
        <w:numPr>
          <w:ilvl w:val="0"/>
          <w:numId w:val="4"/>
        </w:numPr>
        <w:spacing w:line="360" w:lineRule="exact"/>
        <w:ind w:left="567" w:right="1" w:hanging="357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Zespół</w:t>
      </w:r>
      <w:r w:rsidR="0022033D" w:rsidRPr="00211738">
        <w:rPr>
          <w:rFonts w:asciiTheme="minorHAnsi" w:hAnsiTheme="minorHAnsi" w:cstheme="minorHAnsi"/>
        </w:rPr>
        <w:t xml:space="preserve"> nie podejmuje działań następczych w przypadku, gdy w zgłoszeniu wewnętrznym dotyczącym sprawy będącej już przedmiotem wcześniejszego zgłoszenia nie zawarto istotnych nowych informacji na temat naruszeń w porównaniu z wcześniejszym zgłoszeniem wewnętrznym. Fakt ten odnotowywany jest w rejestrze zgłoszeń. </w:t>
      </w:r>
    </w:p>
    <w:p w14:paraId="5C48D972" w14:textId="77777777" w:rsidR="005F1FEC" w:rsidRPr="00211738" w:rsidRDefault="005F1FEC" w:rsidP="00AD01AA">
      <w:pPr>
        <w:spacing w:line="360" w:lineRule="exact"/>
        <w:ind w:left="567" w:right="1"/>
        <w:jc w:val="both"/>
        <w:rPr>
          <w:rFonts w:asciiTheme="minorHAnsi" w:hAnsiTheme="minorHAnsi" w:cstheme="minorHAnsi"/>
        </w:rPr>
      </w:pPr>
    </w:p>
    <w:p w14:paraId="161BF385" w14:textId="111AB0E3" w:rsidR="00BC2233" w:rsidRPr="00211738" w:rsidRDefault="00D32036" w:rsidP="00AD01AA">
      <w:pPr>
        <w:spacing w:line="360" w:lineRule="exact"/>
        <w:ind w:left="567" w:right="1"/>
        <w:jc w:val="both"/>
        <w:rPr>
          <w:rFonts w:asciiTheme="minorHAnsi" w:hAnsiTheme="minorHAnsi" w:cstheme="minorHAnsi"/>
          <w:b/>
          <w:bCs/>
        </w:rPr>
      </w:pPr>
      <w:r w:rsidRPr="00211738">
        <w:rPr>
          <w:rFonts w:asciiTheme="minorHAnsi" w:hAnsiTheme="minorHAnsi" w:cstheme="minorHAnsi"/>
          <w:b/>
          <w:bCs/>
        </w:rPr>
        <w:t xml:space="preserve">§ </w:t>
      </w:r>
      <w:r w:rsidR="0068032A" w:rsidRPr="00211738">
        <w:rPr>
          <w:rFonts w:asciiTheme="minorHAnsi" w:hAnsiTheme="minorHAnsi" w:cstheme="minorHAnsi"/>
          <w:b/>
          <w:bCs/>
        </w:rPr>
        <w:t>7</w:t>
      </w:r>
      <w:r w:rsidR="0022033D" w:rsidRPr="00211738">
        <w:rPr>
          <w:rFonts w:asciiTheme="minorHAnsi" w:hAnsiTheme="minorHAnsi" w:cstheme="minorHAnsi"/>
          <w:b/>
          <w:bCs/>
        </w:rPr>
        <w:t>.</w:t>
      </w:r>
      <w:r w:rsidR="005E6957" w:rsidRPr="00211738">
        <w:rPr>
          <w:rFonts w:asciiTheme="minorHAnsi" w:hAnsiTheme="minorHAnsi" w:cstheme="minorHAnsi"/>
          <w:b/>
          <w:bCs/>
        </w:rPr>
        <w:t xml:space="preserve"> </w:t>
      </w:r>
      <w:r w:rsidRPr="00211738">
        <w:rPr>
          <w:rFonts w:asciiTheme="minorHAnsi" w:hAnsiTheme="minorHAnsi" w:cstheme="minorHAnsi"/>
          <w:b/>
          <w:bCs/>
        </w:rPr>
        <w:t>Informacja zwrotna</w:t>
      </w:r>
    </w:p>
    <w:p w14:paraId="4959E904" w14:textId="32E538DF" w:rsidR="00BC2233" w:rsidRPr="00211738" w:rsidRDefault="005E6957" w:rsidP="00AD01AA">
      <w:pPr>
        <w:numPr>
          <w:ilvl w:val="0"/>
          <w:numId w:val="5"/>
        </w:numPr>
        <w:spacing w:line="360" w:lineRule="exact"/>
        <w:ind w:left="567"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Upoważniony</w:t>
      </w:r>
      <w:r w:rsidR="00D32036" w:rsidRPr="00211738">
        <w:rPr>
          <w:rFonts w:asciiTheme="minorHAnsi" w:hAnsiTheme="minorHAnsi" w:cstheme="minorHAnsi"/>
        </w:rPr>
        <w:t xml:space="preserve"> ds. zgłoszeń przekazuje zgłaszającemu informację zwrotną w terminie nieprzekraczającym 3 miesięcy od dnia potwierdzenia przyjęcia zgłoszenia.</w:t>
      </w:r>
    </w:p>
    <w:p w14:paraId="194D2508" w14:textId="27B5D1F0" w:rsidR="00BC2233" w:rsidRPr="00211738" w:rsidRDefault="00D32036" w:rsidP="00AD01AA">
      <w:pPr>
        <w:numPr>
          <w:ilvl w:val="0"/>
          <w:numId w:val="5"/>
        </w:numPr>
        <w:spacing w:line="360" w:lineRule="exact"/>
        <w:ind w:left="567"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Informacja zwrotna jest pr</w:t>
      </w:r>
      <w:r w:rsidR="00687183">
        <w:rPr>
          <w:rFonts w:asciiTheme="minorHAnsi" w:hAnsiTheme="minorHAnsi" w:cstheme="minorHAnsi"/>
        </w:rPr>
        <w:t>zekazywana na adres do kontakt lub bezpośrednio na piśmie z potwierdzeniem odbioru.</w:t>
      </w:r>
      <w:r w:rsidRPr="00211738">
        <w:rPr>
          <w:rFonts w:asciiTheme="minorHAnsi" w:hAnsiTheme="minorHAnsi" w:cstheme="minorHAnsi"/>
        </w:rPr>
        <w:t xml:space="preserve">. </w:t>
      </w:r>
    </w:p>
    <w:p w14:paraId="3F9270EF" w14:textId="77777777" w:rsidR="00BC2233" w:rsidRPr="00211738" w:rsidRDefault="00D32036" w:rsidP="00AD01AA">
      <w:pPr>
        <w:numPr>
          <w:ilvl w:val="0"/>
          <w:numId w:val="5"/>
        </w:numPr>
        <w:spacing w:line="360" w:lineRule="exact"/>
        <w:ind w:left="567"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Informacja zwrotna obejmuje w szczególności informację o stwierdzeniu bądź braku stwierdzenia wystąpienia naruszenia prawa i ewentualnych środkach, które zostały lub zostaną zastosowane w reakcji na stwierdzone naruszenie prawa.</w:t>
      </w:r>
    </w:p>
    <w:p w14:paraId="0445765E" w14:textId="77777777" w:rsidR="004F576C" w:rsidRPr="00211738" w:rsidRDefault="004F576C" w:rsidP="00AD01AA">
      <w:pPr>
        <w:spacing w:line="360" w:lineRule="exact"/>
        <w:ind w:left="567" w:right="1"/>
        <w:jc w:val="both"/>
        <w:rPr>
          <w:rFonts w:asciiTheme="minorHAnsi" w:hAnsiTheme="minorHAnsi" w:cstheme="minorHAnsi"/>
        </w:rPr>
      </w:pPr>
    </w:p>
    <w:p w14:paraId="3F43C5E4" w14:textId="0CD1AC87" w:rsidR="00BC2233" w:rsidRPr="00211738" w:rsidRDefault="00D32036" w:rsidP="00AD01AA">
      <w:pPr>
        <w:spacing w:line="360" w:lineRule="exact"/>
        <w:ind w:left="567" w:right="1"/>
        <w:jc w:val="both"/>
        <w:rPr>
          <w:rFonts w:asciiTheme="minorHAnsi" w:hAnsiTheme="minorHAnsi" w:cstheme="minorHAnsi"/>
          <w:b/>
          <w:bCs/>
        </w:rPr>
      </w:pPr>
      <w:r w:rsidRPr="00211738">
        <w:rPr>
          <w:rFonts w:asciiTheme="minorHAnsi" w:hAnsiTheme="minorHAnsi" w:cstheme="minorHAnsi"/>
          <w:b/>
          <w:bCs/>
        </w:rPr>
        <w:t xml:space="preserve">§ </w:t>
      </w:r>
      <w:r w:rsidR="0068032A" w:rsidRPr="00211738">
        <w:rPr>
          <w:rFonts w:asciiTheme="minorHAnsi" w:hAnsiTheme="minorHAnsi" w:cstheme="minorHAnsi"/>
          <w:b/>
          <w:bCs/>
        </w:rPr>
        <w:t>8</w:t>
      </w:r>
      <w:r w:rsidR="0022033D" w:rsidRPr="00211738">
        <w:rPr>
          <w:rFonts w:asciiTheme="minorHAnsi" w:hAnsiTheme="minorHAnsi" w:cstheme="minorHAnsi"/>
          <w:b/>
          <w:bCs/>
        </w:rPr>
        <w:t>.</w:t>
      </w:r>
      <w:r w:rsidR="00DA75A0" w:rsidRPr="00211738">
        <w:rPr>
          <w:rFonts w:asciiTheme="minorHAnsi" w:hAnsiTheme="minorHAnsi" w:cstheme="minorHAnsi"/>
          <w:b/>
          <w:bCs/>
        </w:rPr>
        <w:t xml:space="preserve"> </w:t>
      </w:r>
      <w:r w:rsidRPr="00211738">
        <w:rPr>
          <w:rFonts w:asciiTheme="minorHAnsi" w:hAnsiTheme="minorHAnsi" w:cstheme="minorHAnsi"/>
          <w:b/>
          <w:bCs/>
        </w:rPr>
        <w:t>Zakaz działań odwetowych</w:t>
      </w:r>
    </w:p>
    <w:p w14:paraId="486A6F3F" w14:textId="77777777" w:rsidR="007A29B2" w:rsidRPr="00211738" w:rsidRDefault="00ED2685" w:rsidP="00AD01AA">
      <w:pPr>
        <w:numPr>
          <w:ilvl w:val="0"/>
          <w:numId w:val="36"/>
        </w:numPr>
        <w:suppressAutoHyphens w:val="0"/>
        <w:spacing w:line="360" w:lineRule="exact"/>
        <w:ind w:left="567" w:right="1" w:hanging="284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Do regulaminu zgłoszeń przepisy Rozdziału 2 (art. 10 – 26) Ustawy stosuje się odpowiednio.</w:t>
      </w:r>
    </w:p>
    <w:p w14:paraId="2C9BFB26" w14:textId="493D1C10" w:rsidR="008048D6" w:rsidRPr="00211738" w:rsidRDefault="008048D6" w:rsidP="00AD01AA">
      <w:pPr>
        <w:numPr>
          <w:ilvl w:val="0"/>
          <w:numId w:val="36"/>
        </w:numPr>
        <w:suppressAutoHyphens w:val="0"/>
        <w:spacing w:line="360" w:lineRule="exact"/>
        <w:ind w:left="567" w:right="1" w:hanging="284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Zapewniając ochronę, o której mowa w ust. 1 Dyrektor, w szczególności: </w:t>
      </w:r>
    </w:p>
    <w:p w14:paraId="58FF964F" w14:textId="62D46DD0" w:rsidR="00DD26CE" w:rsidRPr="00211738" w:rsidRDefault="008048D6" w:rsidP="00AD01AA">
      <w:pPr>
        <w:numPr>
          <w:ilvl w:val="1"/>
          <w:numId w:val="3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podejmuje działania gwarantujące poszanowanie zasady poufności i anonimowości danych, ochronę tożsamości na każdym etapie postępowania wyjaśniającego, jak i po jego zakończeniu, z zastrzeżeniem ust.</w:t>
      </w:r>
      <w:r w:rsidR="003D6EB3" w:rsidRPr="00211738">
        <w:rPr>
          <w:rFonts w:asciiTheme="minorHAnsi" w:hAnsiTheme="minorHAnsi" w:cstheme="minorHAnsi"/>
        </w:rPr>
        <w:t xml:space="preserve"> 4</w:t>
      </w:r>
      <w:r w:rsidRPr="00211738">
        <w:rPr>
          <w:rFonts w:asciiTheme="minorHAnsi" w:hAnsiTheme="minorHAnsi" w:cstheme="minorHAnsi"/>
        </w:rPr>
        <w:t xml:space="preserve">; </w:t>
      </w:r>
    </w:p>
    <w:p w14:paraId="224BA025" w14:textId="263E456B" w:rsidR="008048D6" w:rsidRPr="00211738" w:rsidRDefault="008048D6" w:rsidP="00AD01AA">
      <w:pPr>
        <w:numPr>
          <w:ilvl w:val="1"/>
          <w:numId w:val="3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doprowadza do ukarania, </w:t>
      </w:r>
      <w:r w:rsidR="00DD26CE" w:rsidRPr="00211738">
        <w:rPr>
          <w:rFonts w:asciiTheme="minorHAnsi" w:hAnsiTheme="minorHAnsi" w:cstheme="minorHAnsi"/>
        </w:rPr>
        <w:t xml:space="preserve">w oparciu o zapisy ustawy Kodeks Pracy i ustawy Karta Nauczyciela, </w:t>
      </w:r>
      <w:r w:rsidR="00DD26CE" w:rsidRPr="00211738">
        <w:rPr>
          <w:rFonts w:asciiTheme="minorHAnsi" w:hAnsiTheme="minorHAnsi" w:cstheme="minorHAnsi" w:hint="eastAsia"/>
        </w:rPr>
        <w:t>os</w:t>
      </w:r>
      <w:r w:rsidR="00DD26CE" w:rsidRPr="00211738">
        <w:rPr>
          <w:rFonts w:asciiTheme="minorHAnsi" w:hAnsiTheme="minorHAnsi" w:cstheme="minorHAnsi" w:hint="eastAsia"/>
        </w:rPr>
        <w:t>ó</w:t>
      </w:r>
      <w:r w:rsidR="00DD26CE" w:rsidRPr="00211738">
        <w:rPr>
          <w:rFonts w:asciiTheme="minorHAnsi" w:hAnsiTheme="minorHAnsi" w:cstheme="minorHAnsi" w:hint="eastAsia"/>
        </w:rPr>
        <w:t>b</w:t>
      </w:r>
      <w:r w:rsidR="00DD26CE" w:rsidRPr="00211738">
        <w:rPr>
          <w:rFonts w:asciiTheme="minorHAnsi" w:hAnsiTheme="minorHAnsi" w:cstheme="minorHAnsi"/>
        </w:rPr>
        <w:t xml:space="preserve"> </w:t>
      </w:r>
      <w:r w:rsidRPr="00211738">
        <w:rPr>
          <w:rFonts w:asciiTheme="minorHAnsi" w:hAnsiTheme="minorHAnsi" w:cstheme="minorHAnsi"/>
        </w:rPr>
        <w:t>którym udowodnione</w:t>
      </w:r>
      <w:r w:rsidR="00DD26CE" w:rsidRPr="00211738">
        <w:rPr>
          <w:rFonts w:asciiTheme="minorHAnsi" w:hAnsiTheme="minorHAnsi" w:cstheme="minorHAnsi"/>
        </w:rPr>
        <w:t xml:space="preserve"> </w:t>
      </w:r>
      <w:r w:rsidRPr="00211738">
        <w:rPr>
          <w:rFonts w:asciiTheme="minorHAnsi" w:hAnsiTheme="minorHAnsi" w:cstheme="minorHAnsi"/>
        </w:rPr>
        <w:t>zostało  podejmowanie jakichkolwiek działań represyjnych i odwetowych względem Zgłaszającego oraz</w:t>
      </w:r>
      <w:r w:rsidR="00DD26CE" w:rsidRPr="00211738">
        <w:rPr>
          <w:rFonts w:asciiTheme="minorHAnsi" w:hAnsiTheme="minorHAnsi" w:cstheme="minorHAnsi"/>
        </w:rPr>
        <w:t xml:space="preserve"> </w:t>
      </w:r>
      <w:r w:rsidRPr="00211738">
        <w:rPr>
          <w:rFonts w:asciiTheme="minorHAnsi" w:hAnsiTheme="minorHAnsi" w:cstheme="minorHAnsi"/>
        </w:rPr>
        <w:t>os</w:t>
      </w:r>
      <w:r w:rsidR="005F1FEC" w:rsidRPr="00211738">
        <w:rPr>
          <w:rFonts w:asciiTheme="minorHAnsi" w:hAnsiTheme="minorHAnsi" w:cstheme="minorHAnsi"/>
        </w:rPr>
        <w:t>ó</w:t>
      </w:r>
      <w:r w:rsidRPr="00211738">
        <w:rPr>
          <w:rFonts w:asciiTheme="minorHAnsi" w:hAnsiTheme="minorHAnsi" w:cstheme="minorHAnsi"/>
        </w:rPr>
        <w:t>b pomagając</w:t>
      </w:r>
      <w:r w:rsidR="005F1FEC" w:rsidRPr="00211738">
        <w:rPr>
          <w:rFonts w:asciiTheme="minorHAnsi" w:hAnsiTheme="minorHAnsi" w:cstheme="minorHAnsi"/>
        </w:rPr>
        <w:t xml:space="preserve">ych </w:t>
      </w:r>
      <w:r w:rsidRPr="00211738">
        <w:rPr>
          <w:rFonts w:asciiTheme="minorHAnsi" w:hAnsiTheme="minorHAnsi" w:cstheme="minorHAnsi"/>
        </w:rPr>
        <w:t>w dokonaniu zgłoszenia</w:t>
      </w:r>
      <w:r w:rsidR="003D6EB3" w:rsidRPr="00211738">
        <w:rPr>
          <w:rFonts w:asciiTheme="minorHAnsi" w:hAnsiTheme="minorHAnsi" w:cstheme="minorHAnsi"/>
        </w:rPr>
        <w:t>.</w:t>
      </w:r>
    </w:p>
    <w:p w14:paraId="4C62028E" w14:textId="77777777" w:rsidR="008048D6" w:rsidRPr="00211738" w:rsidRDefault="008048D6" w:rsidP="00AD01AA">
      <w:pPr>
        <w:numPr>
          <w:ilvl w:val="0"/>
          <w:numId w:val="36"/>
        </w:numPr>
        <w:suppressAutoHyphens w:val="0"/>
        <w:spacing w:line="360" w:lineRule="exact"/>
        <w:ind w:left="567" w:right="1" w:hanging="284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Działania, o których mowa w ust. 2 pkt 1 obejmują przede wszystkim: </w:t>
      </w:r>
    </w:p>
    <w:p w14:paraId="6708DCC6" w14:textId="3DF9D25E" w:rsidR="008048D6" w:rsidRPr="00211738" w:rsidRDefault="008048D6" w:rsidP="00AD01AA">
      <w:pPr>
        <w:numPr>
          <w:ilvl w:val="1"/>
          <w:numId w:val="3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ograniczenie dostępu do informacji wyłącznie dla osób uprawnionych w ramach postępowania wyjaśniającego, a także procesu zapewnienia ochrony osobie dokonującej zgłoszenia oraz osobie pomagającej w dokonaniu zgłoszenia</w:t>
      </w:r>
      <w:r w:rsidR="003D6EB3" w:rsidRPr="00211738">
        <w:rPr>
          <w:rFonts w:asciiTheme="minorHAnsi" w:hAnsiTheme="minorHAnsi" w:cstheme="minorHAnsi"/>
        </w:rPr>
        <w:t>;</w:t>
      </w:r>
    </w:p>
    <w:p w14:paraId="5A0A73F1" w14:textId="3D7D1519" w:rsidR="008048D6" w:rsidRPr="00211738" w:rsidRDefault="008048D6" w:rsidP="00AD01AA">
      <w:pPr>
        <w:numPr>
          <w:ilvl w:val="1"/>
          <w:numId w:val="3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odebranie od osób up</w:t>
      </w:r>
      <w:r w:rsidR="003D6EB3" w:rsidRPr="00211738">
        <w:rPr>
          <w:rFonts w:asciiTheme="minorHAnsi" w:hAnsiTheme="minorHAnsi" w:cstheme="minorHAnsi"/>
        </w:rPr>
        <w:t>oważnionych</w:t>
      </w:r>
      <w:r w:rsidRPr="00211738">
        <w:rPr>
          <w:rFonts w:asciiTheme="minorHAnsi" w:hAnsiTheme="minorHAnsi" w:cstheme="minorHAnsi"/>
        </w:rPr>
        <w:t xml:space="preserve"> do dostępu do informacji, pisemnych oświadczeń </w:t>
      </w:r>
      <w:r w:rsidR="00CA7143">
        <w:rPr>
          <w:rFonts w:asciiTheme="minorHAnsi" w:hAnsiTheme="minorHAnsi" w:cstheme="minorHAnsi"/>
        </w:rPr>
        <w:t xml:space="preserve">                      </w:t>
      </w:r>
      <w:r w:rsidRPr="00211738">
        <w:rPr>
          <w:rFonts w:asciiTheme="minorHAnsi" w:hAnsiTheme="minorHAnsi" w:cstheme="minorHAnsi"/>
        </w:rPr>
        <w:t xml:space="preserve">o zobowiązaniu do zachowania w poufności informacji pozyskanych w postępowaniu wyjaśniającym lub w procesie ochrony </w:t>
      </w:r>
      <w:r w:rsidR="003D6EB3" w:rsidRPr="00211738">
        <w:rPr>
          <w:rFonts w:asciiTheme="minorHAnsi" w:hAnsiTheme="minorHAnsi" w:cstheme="minorHAnsi"/>
        </w:rPr>
        <w:t>Zgłaszającego</w:t>
      </w:r>
      <w:r w:rsidRPr="00211738">
        <w:rPr>
          <w:rFonts w:asciiTheme="minorHAnsi" w:hAnsiTheme="minorHAnsi" w:cstheme="minorHAnsi"/>
        </w:rPr>
        <w:t xml:space="preserve"> oraz osoby pomagającej w dokonaniu zgłoszenia</w:t>
      </w:r>
      <w:r w:rsidR="003D6EB3" w:rsidRPr="00211738">
        <w:rPr>
          <w:rFonts w:asciiTheme="minorHAnsi" w:hAnsiTheme="minorHAnsi" w:cstheme="minorHAnsi"/>
        </w:rPr>
        <w:t>;</w:t>
      </w:r>
    </w:p>
    <w:p w14:paraId="5E0EC07C" w14:textId="7DCFC3EC" w:rsidR="008048D6" w:rsidRPr="00211738" w:rsidRDefault="008048D6" w:rsidP="00AD01AA">
      <w:pPr>
        <w:numPr>
          <w:ilvl w:val="1"/>
          <w:numId w:val="36"/>
        </w:numPr>
        <w:suppressAutoHyphens w:val="0"/>
        <w:spacing w:line="360" w:lineRule="exact"/>
        <w:ind w:left="850" w:right="1" w:hanging="283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ukaranie osób, którym udowodnione zostało, że nie dotrzymały zobowiązania, o którym mowa powyżej, zgodnie z </w:t>
      </w:r>
      <w:r w:rsidR="00DD26CE" w:rsidRPr="00211738">
        <w:rPr>
          <w:rFonts w:asciiTheme="minorHAnsi" w:hAnsiTheme="minorHAnsi" w:cstheme="minorHAnsi"/>
        </w:rPr>
        <w:t xml:space="preserve">ustawą </w:t>
      </w:r>
      <w:r w:rsidR="00DD26CE" w:rsidRPr="00211738">
        <w:rPr>
          <w:rFonts w:asciiTheme="minorHAnsi" w:hAnsiTheme="minorHAnsi" w:cstheme="minorHAnsi" w:hint="eastAsia"/>
        </w:rPr>
        <w:t xml:space="preserve">Kodeks Pracy </w:t>
      </w:r>
      <w:r w:rsidR="00C5055D" w:rsidRPr="00211738">
        <w:rPr>
          <w:rFonts w:asciiTheme="minorHAnsi" w:hAnsiTheme="minorHAnsi" w:cstheme="minorHAnsi"/>
        </w:rPr>
        <w:t>lub</w:t>
      </w:r>
      <w:r w:rsidR="00DD26CE" w:rsidRPr="00211738">
        <w:rPr>
          <w:rFonts w:asciiTheme="minorHAnsi" w:hAnsiTheme="minorHAnsi" w:cstheme="minorHAnsi" w:hint="eastAsia"/>
        </w:rPr>
        <w:t xml:space="preserve"> ustaw</w:t>
      </w:r>
      <w:r w:rsidR="00C5055D" w:rsidRPr="00211738">
        <w:rPr>
          <w:rFonts w:ascii="Calibri" w:eastAsia="Calibri" w:hAnsi="Calibri" w:cs="Calibri"/>
        </w:rPr>
        <w:t>ą</w:t>
      </w:r>
      <w:r w:rsidR="00DD26CE" w:rsidRPr="00211738">
        <w:rPr>
          <w:rFonts w:asciiTheme="minorHAnsi" w:hAnsiTheme="minorHAnsi" w:cstheme="minorHAnsi" w:hint="eastAsia"/>
        </w:rPr>
        <w:t xml:space="preserve"> Karta Nauczyciela</w:t>
      </w:r>
      <w:r w:rsidRPr="00211738">
        <w:rPr>
          <w:rFonts w:asciiTheme="minorHAnsi" w:hAnsiTheme="minorHAnsi" w:cstheme="minorHAnsi"/>
        </w:rPr>
        <w:t xml:space="preserve">. </w:t>
      </w:r>
    </w:p>
    <w:p w14:paraId="29F9D94F" w14:textId="5D6FC434" w:rsidR="008048D6" w:rsidRPr="00211738" w:rsidRDefault="003D6EB3" w:rsidP="00AD01AA">
      <w:pPr>
        <w:pStyle w:val="Akapitzlist"/>
        <w:numPr>
          <w:ilvl w:val="0"/>
          <w:numId w:val="39"/>
        </w:numPr>
        <w:spacing w:line="360" w:lineRule="exact"/>
        <w:ind w:left="567" w:right="1" w:hanging="284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 xml:space="preserve">Zgłaszającego </w:t>
      </w:r>
      <w:r w:rsidR="008048D6" w:rsidRPr="00211738">
        <w:rPr>
          <w:rFonts w:asciiTheme="minorHAnsi" w:hAnsiTheme="minorHAnsi" w:cstheme="minorHAnsi"/>
          <w:szCs w:val="24"/>
        </w:rPr>
        <w:t xml:space="preserve">należy każdorazowo informować o okolicznościach, w których ujawnienie jej tożsamości stanie się konieczne, np. w razie wszczęcia postępowania karnego. </w:t>
      </w:r>
    </w:p>
    <w:p w14:paraId="1A1C8DF3" w14:textId="77777777" w:rsidR="001057F2" w:rsidRPr="00211738" w:rsidRDefault="001057F2" w:rsidP="00AD01AA">
      <w:pPr>
        <w:spacing w:line="360" w:lineRule="exact"/>
        <w:ind w:left="567" w:right="1"/>
        <w:jc w:val="both"/>
        <w:rPr>
          <w:rFonts w:asciiTheme="minorHAnsi" w:hAnsiTheme="minorHAnsi" w:cstheme="minorHAnsi"/>
          <w:b/>
          <w:bCs/>
        </w:rPr>
      </w:pPr>
    </w:p>
    <w:p w14:paraId="0A0A8A83" w14:textId="53C362D4" w:rsidR="00BC2233" w:rsidRPr="00211738" w:rsidRDefault="00D32036" w:rsidP="00AD01AA">
      <w:pPr>
        <w:spacing w:line="360" w:lineRule="exact"/>
        <w:ind w:left="567" w:right="1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  <w:b/>
          <w:bCs/>
        </w:rPr>
        <w:t xml:space="preserve">§ </w:t>
      </w:r>
      <w:r w:rsidR="0068032A" w:rsidRPr="00211738">
        <w:rPr>
          <w:rFonts w:asciiTheme="minorHAnsi" w:hAnsiTheme="minorHAnsi" w:cstheme="minorHAnsi"/>
          <w:b/>
          <w:bCs/>
        </w:rPr>
        <w:t>9</w:t>
      </w:r>
      <w:r w:rsidR="00EA4D01" w:rsidRPr="00211738">
        <w:rPr>
          <w:rFonts w:asciiTheme="minorHAnsi" w:hAnsiTheme="minorHAnsi" w:cstheme="minorHAnsi"/>
          <w:b/>
          <w:bCs/>
        </w:rPr>
        <w:t>.</w:t>
      </w:r>
      <w:r w:rsidR="00DA75A0" w:rsidRPr="00211738">
        <w:rPr>
          <w:rFonts w:asciiTheme="minorHAnsi" w:hAnsiTheme="minorHAnsi" w:cstheme="minorHAnsi"/>
          <w:b/>
          <w:bCs/>
        </w:rPr>
        <w:t xml:space="preserve"> </w:t>
      </w:r>
      <w:r w:rsidRPr="00211738">
        <w:rPr>
          <w:rFonts w:asciiTheme="minorHAnsi" w:hAnsiTheme="minorHAnsi" w:cstheme="minorHAnsi"/>
          <w:b/>
          <w:bCs/>
        </w:rPr>
        <w:t>Zgłoszenie zewnętrzne</w:t>
      </w:r>
    </w:p>
    <w:p w14:paraId="5170690E" w14:textId="77777777" w:rsidR="00BC2233" w:rsidRPr="00211738" w:rsidRDefault="00D32036" w:rsidP="00AD01AA">
      <w:pPr>
        <w:numPr>
          <w:ilvl w:val="0"/>
          <w:numId w:val="6"/>
        </w:numPr>
        <w:tabs>
          <w:tab w:val="clear" w:pos="720"/>
          <w:tab w:val="num" w:pos="284"/>
        </w:tabs>
        <w:spacing w:line="360" w:lineRule="exact"/>
        <w:ind w:left="567" w:right="1" w:hanging="284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Zgłaszający może dokonać zgłoszenia zewnętrznego bez uprzedniego dokonania zgłoszenia wewnętrznego.</w:t>
      </w:r>
    </w:p>
    <w:p w14:paraId="607B1108" w14:textId="77777777" w:rsidR="00BC2233" w:rsidRPr="00211738" w:rsidRDefault="00D32036" w:rsidP="00AD01AA">
      <w:pPr>
        <w:numPr>
          <w:ilvl w:val="0"/>
          <w:numId w:val="6"/>
        </w:numPr>
        <w:tabs>
          <w:tab w:val="clear" w:pos="720"/>
          <w:tab w:val="num" w:pos="284"/>
        </w:tabs>
        <w:spacing w:line="360" w:lineRule="exact"/>
        <w:ind w:left="567" w:right="1" w:hanging="284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Organem centralnym jest Rzecznik Praw Obywatelskich.</w:t>
      </w:r>
    </w:p>
    <w:p w14:paraId="6C493CAA" w14:textId="77777777" w:rsidR="00BC2233" w:rsidRPr="00211738" w:rsidRDefault="00D32036" w:rsidP="00AD01AA">
      <w:pPr>
        <w:numPr>
          <w:ilvl w:val="0"/>
          <w:numId w:val="6"/>
        </w:numPr>
        <w:tabs>
          <w:tab w:val="clear" w:pos="720"/>
          <w:tab w:val="num" w:pos="284"/>
        </w:tabs>
        <w:spacing w:line="360" w:lineRule="exact"/>
        <w:ind w:left="567" w:right="1" w:hanging="284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Organem publicznym przyjmującym zgłoszenia w zakresie zasad konkurencji i ochrony konsumentów jest Prezes Urzędu Ochrony Konkurencji i Konsumentów.</w:t>
      </w:r>
    </w:p>
    <w:p w14:paraId="50A94104" w14:textId="77777777" w:rsidR="00BC2233" w:rsidRPr="00211738" w:rsidRDefault="00D32036" w:rsidP="00AD01AA">
      <w:pPr>
        <w:numPr>
          <w:ilvl w:val="0"/>
          <w:numId w:val="6"/>
        </w:numPr>
        <w:tabs>
          <w:tab w:val="clear" w:pos="720"/>
          <w:tab w:val="num" w:pos="284"/>
        </w:tabs>
        <w:spacing w:line="360" w:lineRule="exact"/>
        <w:ind w:left="567" w:right="1" w:hanging="284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Organami publicznymi są także inne organy przyjmujące zgłoszenia zewnętrzne dotyczące naruszeń w dziedzinach należących do zakresu działania tych organów.</w:t>
      </w:r>
    </w:p>
    <w:p w14:paraId="083008A7" w14:textId="77777777" w:rsidR="00BC2233" w:rsidRPr="00211738" w:rsidRDefault="00D32036" w:rsidP="00AD01AA">
      <w:pPr>
        <w:numPr>
          <w:ilvl w:val="0"/>
          <w:numId w:val="6"/>
        </w:numPr>
        <w:tabs>
          <w:tab w:val="clear" w:pos="720"/>
          <w:tab w:val="num" w:pos="284"/>
        </w:tabs>
        <w:spacing w:line="360" w:lineRule="exact"/>
        <w:ind w:left="567" w:right="1" w:hanging="284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Organ centralny w szczególności: </w:t>
      </w:r>
    </w:p>
    <w:p w14:paraId="35C8AC1C" w14:textId="77777777" w:rsidR="00BC2233" w:rsidRPr="00211738" w:rsidRDefault="00D32036" w:rsidP="00AD01AA">
      <w:pPr>
        <w:numPr>
          <w:ilvl w:val="1"/>
          <w:numId w:val="6"/>
        </w:numPr>
        <w:tabs>
          <w:tab w:val="num" w:pos="284"/>
        </w:tabs>
        <w:spacing w:line="360" w:lineRule="exact"/>
        <w:ind w:left="851" w:right="1" w:hanging="284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przyjmuje zgłoszenia zewnętrzne o naruszeniach prawa, dokonuje ich wstępnej weryfikacji i przekazuje organom właściwym do podjęcia działań następczych;</w:t>
      </w:r>
    </w:p>
    <w:p w14:paraId="6E7F85E9" w14:textId="77777777" w:rsidR="00BC2233" w:rsidRPr="00211738" w:rsidRDefault="00D32036" w:rsidP="00AD01AA">
      <w:pPr>
        <w:numPr>
          <w:ilvl w:val="1"/>
          <w:numId w:val="6"/>
        </w:numPr>
        <w:tabs>
          <w:tab w:val="num" w:pos="284"/>
        </w:tabs>
        <w:spacing w:line="360" w:lineRule="exact"/>
        <w:ind w:left="851" w:right="1" w:hanging="284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zapewnia powszechny dostęp do informacji na temat praw i środków ochrony prawnej zgłaszających przed działaniami odwetowymi oraz praw osób, których dotyczy zgłoszenie, w szczególności przez zamieszczanie tych informacji na stronie internetowej organu.</w:t>
      </w:r>
    </w:p>
    <w:p w14:paraId="2D413062" w14:textId="77777777" w:rsidR="00BC2233" w:rsidRPr="00211738" w:rsidRDefault="00D32036" w:rsidP="00AD01AA">
      <w:pPr>
        <w:numPr>
          <w:ilvl w:val="0"/>
          <w:numId w:val="6"/>
        </w:numPr>
        <w:tabs>
          <w:tab w:val="clear" w:pos="720"/>
          <w:tab w:val="num" w:pos="284"/>
        </w:tabs>
        <w:spacing w:line="360" w:lineRule="exact"/>
        <w:ind w:left="567" w:right="1" w:hanging="284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lastRenderedPageBreak/>
        <w:t xml:space="preserve">Zgłoszenie zewnętrzne jest przyjmowane przez organ centralny albo organ publiczny. </w:t>
      </w:r>
    </w:p>
    <w:p w14:paraId="38E9F971" w14:textId="77777777" w:rsidR="00BC2233" w:rsidRPr="00211738" w:rsidRDefault="00D32036" w:rsidP="00AD01AA">
      <w:pPr>
        <w:numPr>
          <w:ilvl w:val="0"/>
          <w:numId w:val="6"/>
        </w:numPr>
        <w:tabs>
          <w:tab w:val="clear" w:pos="720"/>
          <w:tab w:val="num" w:pos="284"/>
        </w:tabs>
        <w:spacing w:line="360" w:lineRule="exact"/>
        <w:ind w:left="567" w:right="1" w:hanging="284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Zgłoszenie zewnętrzne może być dokonane ustnie lub w postaci papierowej lub elektronicznej.</w:t>
      </w:r>
    </w:p>
    <w:p w14:paraId="531A6C66" w14:textId="69CF927A" w:rsidR="0068032A" w:rsidRDefault="0068032A" w:rsidP="00AD01AA">
      <w:pPr>
        <w:spacing w:line="360" w:lineRule="exact"/>
        <w:ind w:left="567" w:right="567"/>
        <w:jc w:val="both"/>
        <w:rPr>
          <w:rFonts w:asciiTheme="minorHAnsi" w:hAnsiTheme="minorHAnsi" w:cstheme="minorHAnsi"/>
        </w:rPr>
      </w:pPr>
    </w:p>
    <w:p w14:paraId="5413EEF3" w14:textId="1BC2BF37" w:rsidR="0025748A" w:rsidRDefault="0025748A" w:rsidP="00CA7143">
      <w:pPr>
        <w:spacing w:line="360" w:lineRule="exact"/>
        <w:ind w:right="567"/>
        <w:jc w:val="both"/>
        <w:rPr>
          <w:rFonts w:asciiTheme="minorHAnsi" w:hAnsiTheme="minorHAnsi" w:cstheme="minorHAnsi"/>
        </w:rPr>
      </w:pPr>
    </w:p>
    <w:p w14:paraId="192E59C7" w14:textId="77777777" w:rsidR="0025748A" w:rsidRPr="00211738" w:rsidRDefault="0025748A" w:rsidP="00AD01AA">
      <w:pPr>
        <w:spacing w:line="360" w:lineRule="exact"/>
        <w:ind w:left="567" w:right="567"/>
        <w:jc w:val="both"/>
        <w:rPr>
          <w:rFonts w:asciiTheme="minorHAnsi" w:hAnsiTheme="minorHAnsi" w:cstheme="minorHAnsi"/>
        </w:rPr>
      </w:pPr>
    </w:p>
    <w:p w14:paraId="486B975E" w14:textId="292B4967" w:rsidR="00211738" w:rsidRPr="00211738" w:rsidRDefault="00211738" w:rsidP="00AD01AA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211738">
        <w:rPr>
          <w:rFonts w:asciiTheme="minorHAnsi" w:hAnsiTheme="minorHAnsi" w:cstheme="minorHAnsi"/>
          <w:b/>
        </w:rPr>
        <w:t>§ 10 Postanowienia końcowe</w:t>
      </w:r>
    </w:p>
    <w:p w14:paraId="629ABF86" w14:textId="3958207D" w:rsidR="00211738" w:rsidRPr="00211738" w:rsidRDefault="00211738" w:rsidP="00AD01AA">
      <w:pPr>
        <w:pStyle w:val="Akapitzlist"/>
        <w:numPr>
          <w:ilvl w:val="2"/>
          <w:numId w:val="6"/>
        </w:numPr>
        <w:tabs>
          <w:tab w:val="clear" w:pos="1440"/>
          <w:tab w:val="num" w:pos="1276"/>
        </w:tabs>
        <w:spacing w:line="360" w:lineRule="auto"/>
        <w:ind w:left="567" w:hanging="283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Regulamin wchodzi w życie po upływie 14 dni od dnia podania go do wiadomości pracownikom w sposób zwyczajowo przyjęty w tym poprzez wywieszenie informacji o jego ustaleniu na tablicy ogłoszeń i wyłożeniu do wglądu w sekretariacie szkoły.</w:t>
      </w:r>
    </w:p>
    <w:p w14:paraId="65B2685F" w14:textId="77777777" w:rsidR="00211738" w:rsidRPr="00211738" w:rsidRDefault="00211738" w:rsidP="00AD01AA">
      <w:pPr>
        <w:pStyle w:val="Akapitzlist"/>
        <w:numPr>
          <w:ilvl w:val="2"/>
          <w:numId w:val="6"/>
        </w:numPr>
        <w:tabs>
          <w:tab w:val="clear" w:pos="1440"/>
          <w:tab w:val="num" w:pos="1276"/>
        </w:tabs>
        <w:spacing w:line="360" w:lineRule="auto"/>
        <w:ind w:left="567" w:hanging="283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Regulamin pozostaje do wglądu w sekretariacie Szkoły w godzinach pracy sekretariatu.</w:t>
      </w:r>
    </w:p>
    <w:p w14:paraId="085AE58C" w14:textId="77777777" w:rsidR="00211738" w:rsidRPr="00211738" w:rsidRDefault="00211738" w:rsidP="00AD01AA">
      <w:pPr>
        <w:pStyle w:val="Akapitzlist"/>
        <w:numPr>
          <w:ilvl w:val="2"/>
          <w:numId w:val="6"/>
        </w:numPr>
        <w:tabs>
          <w:tab w:val="clear" w:pos="1440"/>
          <w:tab w:val="num" w:pos="1276"/>
        </w:tabs>
        <w:spacing w:line="360" w:lineRule="auto"/>
        <w:ind w:left="567" w:hanging="283"/>
        <w:jc w:val="both"/>
        <w:rPr>
          <w:rFonts w:asciiTheme="minorHAnsi" w:hAnsiTheme="minorHAnsi" w:cstheme="minorHAnsi"/>
          <w:szCs w:val="24"/>
        </w:rPr>
      </w:pPr>
      <w:r w:rsidRPr="00211738">
        <w:rPr>
          <w:rFonts w:asciiTheme="minorHAnsi" w:hAnsiTheme="minorHAnsi" w:cstheme="minorHAnsi"/>
          <w:szCs w:val="24"/>
        </w:rPr>
        <w:t>Związki zawodowe działające w szkole otrzymują po jednym egzemplarzu ustalonego regulaminu.</w:t>
      </w:r>
    </w:p>
    <w:p w14:paraId="2224E7F4" w14:textId="77777777" w:rsidR="00211738" w:rsidRPr="00211738" w:rsidRDefault="00211738" w:rsidP="00AD01AA">
      <w:pPr>
        <w:spacing w:line="360" w:lineRule="auto"/>
        <w:jc w:val="both"/>
        <w:rPr>
          <w:rFonts w:asciiTheme="minorHAnsi" w:hAnsiTheme="minorHAnsi" w:cstheme="minorHAnsi"/>
        </w:rPr>
      </w:pPr>
    </w:p>
    <w:p w14:paraId="45B24F52" w14:textId="46DA7803" w:rsidR="00AD01AA" w:rsidRPr="00211738" w:rsidRDefault="00211738" w:rsidP="00AD01AA">
      <w:pPr>
        <w:spacing w:line="360" w:lineRule="auto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Regulamin został uzgodniony z zakładowymi Związkowymi Zawodowymi działającymi w szkole </w:t>
      </w:r>
      <w:r w:rsidR="00CA7143">
        <w:rPr>
          <w:rFonts w:asciiTheme="minorHAnsi" w:hAnsiTheme="minorHAnsi" w:cstheme="minorHAnsi"/>
        </w:rPr>
        <w:t xml:space="preserve">                       </w:t>
      </w:r>
      <w:r w:rsidRPr="00211738">
        <w:rPr>
          <w:rFonts w:asciiTheme="minorHAnsi" w:hAnsiTheme="minorHAnsi" w:cstheme="minorHAnsi"/>
        </w:rPr>
        <w:t>i wchodzi w życie z dniem</w:t>
      </w:r>
      <w:r w:rsidR="002F684C">
        <w:rPr>
          <w:rFonts w:asciiTheme="minorHAnsi" w:hAnsiTheme="minorHAnsi" w:cstheme="minorHAnsi"/>
        </w:rPr>
        <w:t xml:space="preserve"> 24.</w:t>
      </w:r>
      <w:r w:rsidR="00CA7143">
        <w:rPr>
          <w:rFonts w:asciiTheme="minorHAnsi" w:hAnsiTheme="minorHAnsi" w:cstheme="minorHAnsi"/>
        </w:rPr>
        <w:t>09</w:t>
      </w:r>
      <w:r w:rsidR="002F684C">
        <w:rPr>
          <w:rFonts w:asciiTheme="minorHAnsi" w:hAnsiTheme="minorHAnsi" w:cstheme="minorHAnsi"/>
        </w:rPr>
        <w:t xml:space="preserve">.2024 r. </w:t>
      </w:r>
      <w:r w:rsidRPr="00211738">
        <w:rPr>
          <w:rFonts w:asciiTheme="minorHAnsi" w:hAnsiTheme="minorHAnsi" w:cstheme="minorHAnsi"/>
        </w:rPr>
        <w:t xml:space="preserve">(zarządzeniem nr </w:t>
      </w:r>
      <w:r w:rsidR="002F684C">
        <w:rPr>
          <w:rFonts w:asciiTheme="minorHAnsi" w:hAnsiTheme="minorHAnsi" w:cstheme="minorHAnsi"/>
        </w:rPr>
        <w:t xml:space="preserve">38/2024 </w:t>
      </w:r>
      <w:r w:rsidRPr="00211738">
        <w:rPr>
          <w:rFonts w:asciiTheme="minorHAnsi" w:hAnsiTheme="minorHAnsi" w:cstheme="minorHAnsi"/>
        </w:rPr>
        <w:t>) i obowiązuje do czasu jego zmiany.</w:t>
      </w:r>
    </w:p>
    <w:p w14:paraId="30EF977D" w14:textId="7BB78A35" w:rsidR="00211738" w:rsidRPr="00211738" w:rsidRDefault="00211738" w:rsidP="007B2789">
      <w:pPr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Uzgodniono</w:t>
      </w:r>
      <w:r w:rsidR="007B2789">
        <w:rPr>
          <w:rFonts w:asciiTheme="minorHAnsi" w:hAnsiTheme="minorHAnsi" w:cstheme="minorHAnsi"/>
        </w:rPr>
        <w:t xml:space="preserve"> </w:t>
      </w:r>
      <w:r w:rsidRPr="00211738">
        <w:rPr>
          <w:rFonts w:asciiTheme="minorHAnsi" w:hAnsiTheme="minorHAnsi" w:cstheme="minorHAnsi"/>
        </w:rPr>
        <w:t xml:space="preserve"> </w:t>
      </w:r>
      <w:r w:rsidR="007B2789">
        <w:rPr>
          <w:rFonts w:asciiTheme="minorHAnsi" w:hAnsiTheme="minorHAnsi" w:cstheme="minorHAnsi"/>
        </w:rPr>
        <w:t>z</w:t>
      </w:r>
      <w:r w:rsidR="007B2789" w:rsidRPr="00211738">
        <w:rPr>
          <w:rFonts w:asciiTheme="minorHAnsi" w:hAnsiTheme="minorHAnsi" w:cstheme="minorHAnsi"/>
        </w:rPr>
        <w:t xml:space="preserve"> organizacjami związkowymi</w:t>
      </w:r>
      <w:r w:rsidR="007B2789">
        <w:rPr>
          <w:rFonts w:asciiTheme="minorHAnsi" w:hAnsiTheme="minorHAnsi" w:cstheme="minorHAnsi"/>
        </w:rPr>
        <w:t xml:space="preserve">  </w:t>
      </w:r>
      <w:r w:rsidRPr="00211738">
        <w:rPr>
          <w:rFonts w:asciiTheme="minorHAnsi" w:hAnsiTheme="minorHAnsi" w:cstheme="minorHAnsi"/>
        </w:rPr>
        <w:t xml:space="preserve">w dniu </w:t>
      </w:r>
      <w:r w:rsidR="002F684C">
        <w:rPr>
          <w:rFonts w:asciiTheme="minorHAnsi" w:hAnsiTheme="minorHAnsi" w:cstheme="minorHAnsi"/>
        </w:rPr>
        <w:t xml:space="preserve">03.09.2024 r. i 04.09.2024 r. </w:t>
      </w:r>
    </w:p>
    <w:p w14:paraId="1CF59C8C" w14:textId="28467833" w:rsidR="00211738" w:rsidRPr="00211738" w:rsidRDefault="00211738" w:rsidP="00AD01AA">
      <w:pPr>
        <w:jc w:val="both"/>
        <w:rPr>
          <w:rFonts w:asciiTheme="minorHAnsi" w:hAnsiTheme="minorHAnsi" w:cstheme="minorHAnsi"/>
        </w:rPr>
      </w:pPr>
    </w:p>
    <w:p w14:paraId="415EAAB7" w14:textId="77777777" w:rsidR="00D01CE1" w:rsidRDefault="00D01CE1" w:rsidP="00AD01AA">
      <w:pPr>
        <w:jc w:val="both"/>
        <w:rPr>
          <w:rFonts w:asciiTheme="minorHAnsi" w:hAnsiTheme="minorHAnsi" w:cstheme="minorHAnsi"/>
        </w:rPr>
      </w:pPr>
    </w:p>
    <w:p w14:paraId="15835A57" w14:textId="44C4D57F" w:rsidR="00211738" w:rsidRPr="00211738" w:rsidRDefault="00D01CE1" w:rsidP="00AD01A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</w:t>
      </w:r>
      <w:r w:rsidR="002F684C">
        <w:rPr>
          <w:rFonts w:asciiTheme="minorHAnsi" w:hAnsiTheme="minorHAnsi" w:cstheme="minorHAnsi"/>
        </w:rPr>
        <w:t xml:space="preserve">   </w:t>
      </w:r>
      <w:r w:rsidR="00211738" w:rsidRPr="00211738">
        <w:rPr>
          <w:rFonts w:asciiTheme="minorHAnsi" w:hAnsiTheme="minorHAnsi" w:cstheme="minorHAnsi"/>
        </w:rPr>
        <w:t xml:space="preserve">   Dyrektor szkoły</w:t>
      </w:r>
    </w:p>
    <w:p w14:paraId="5B335465" w14:textId="7678A235" w:rsidR="00876B2F" w:rsidRPr="00211738" w:rsidRDefault="005333F0" w:rsidP="005333F0">
      <w:pPr>
        <w:spacing w:line="360" w:lineRule="exact"/>
        <w:ind w:right="567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Izabela Agnieszka Grzybowska</w:t>
      </w:r>
    </w:p>
    <w:p w14:paraId="5EA942E7" w14:textId="107CEBD5" w:rsidR="00BC2233" w:rsidRPr="00211738" w:rsidRDefault="00D32036" w:rsidP="00AD01AA">
      <w:pPr>
        <w:spacing w:line="360" w:lineRule="exact"/>
        <w:ind w:left="567" w:right="567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Załącznik</w:t>
      </w:r>
      <w:r w:rsidR="0068032A" w:rsidRPr="00211738">
        <w:rPr>
          <w:rFonts w:asciiTheme="minorHAnsi" w:hAnsiTheme="minorHAnsi" w:cstheme="minorHAnsi"/>
        </w:rPr>
        <w:t>i</w:t>
      </w:r>
      <w:r w:rsidR="00876B2F" w:rsidRPr="00211738">
        <w:rPr>
          <w:rFonts w:asciiTheme="minorHAnsi" w:hAnsiTheme="minorHAnsi" w:cstheme="minorHAnsi"/>
        </w:rPr>
        <w:t xml:space="preserve"> do Regulaminu:</w:t>
      </w:r>
    </w:p>
    <w:p w14:paraId="6397B73C" w14:textId="0F4AB967" w:rsidR="0068032A" w:rsidRPr="00211738" w:rsidRDefault="0068032A" w:rsidP="00AD01AA">
      <w:pPr>
        <w:spacing w:line="360" w:lineRule="exact"/>
        <w:ind w:left="567" w:right="567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>1. Wzór formularza zgłoszenia.</w:t>
      </w:r>
    </w:p>
    <w:p w14:paraId="3C487C3B" w14:textId="40B75AAB" w:rsidR="00BC2233" w:rsidRPr="00211738" w:rsidRDefault="0068032A" w:rsidP="00AD01AA">
      <w:pPr>
        <w:spacing w:line="360" w:lineRule="exact"/>
        <w:ind w:left="567" w:right="567"/>
        <w:jc w:val="both"/>
        <w:rPr>
          <w:rFonts w:asciiTheme="minorHAnsi" w:hAnsiTheme="minorHAnsi" w:cstheme="minorHAnsi"/>
        </w:rPr>
      </w:pPr>
      <w:r w:rsidRPr="00211738">
        <w:rPr>
          <w:rFonts w:asciiTheme="minorHAnsi" w:hAnsiTheme="minorHAnsi" w:cstheme="minorHAnsi"/>
        </w:rPr>
        <w:t xml:space="preserve">2. Wzór </w:t>
      </w:r>
      <w:r w:rsidR="00D32036" w:rsidRPr="00211738">
        <w:rPr>
          <w:rFonts w:asciiTheme="minorHAnsi" w:hAnsiTheme="minorHAnsi" w:cstheme="minorHAnsi"/>
        </w:rPr>
        <w:t>rejestru zgłoszeń wewnętrznych</w:t>
      </w:r>
      <w:r w:rsidRPr="00211738">
        <w:rPr>
          <w:rFonts w:asciiTheme="minorHAnsi" w:hAnsiTheme="minorHAnsi" w:cstheme="minorHAnsi"/>
        </w:rPr>
        <w:t>.</w:t>
      </w:r>
    </w:p>
    <w:p w14:paraId="43D2C1FE" w14:textId="77777777" w:rsidR="00BC2233" w:rsidRPr="00211738" w:rsidRDefault="00BC2233" w:rsidP="00AD01AA">
      <w:pPr>
        <w:spacing w:line="360" w:lineRule="exact"/>
        <w:ind w:left="567" w:right="567"/>
        <w:jc w:val="both"/>
        <w:rPr>
          <w:rFonts w:asciiTheme="minorHAnsi" w:hAnsiTheme="minorHAnsi" w:cstheme="minorHAnsi"/>
        </w:rPr>
      </w:pPr>
    </w:p>
    <w:p w14:paraId="07690FF5" w14:textId="77777777" w:rsidR="00BC2233" w:rsidRPr="00211738" w:rsidRDefault="00BC2233" w:rsidP="00AD01AA">
      <w:pPr>
        <w:spacing w:line="360" w:lineRule="exact"/>
        <w:ind w:left="567" w:right="567"/>
        <w:jc w:val="both"/>
        <w:rPr>
          <w:rFonts w:asciiTheme="minorHAnsi" w:hAnsiTheme="minorHAnsi" w:cstheme="minorHAnsi"/>
        </w:rPr>
      </w:pPr>
    </w:p>
    <w:p w14:paraId="30C6E18E" w14:textId="77777777" w:rsidR="00BC2233" w:rsidRPr="00211738" w:rsidRDefault="00BC2233" w:rsidP="00AD01AA">
      <w:pPr>
        <w:spacing w:line="360" w:lineRule="exact"/>
        <w:ind w:left="567" w:right="567"/>
        <w:jc w:val="both"/>
        <w:rPr>
          <w:rFonts w:asciiTheme="minorHAnsi" w:hAnsiTheme="minorHAnsi" w:cstheme="minorHAnsi"/>
        </w:rPr>
      </w:pPr>
    </w:p>
    <w:p w14:paraId="142657A5" w14:textId="77777777" w:rsidR="00862182" w:rsidRPr="00211738" w:rsidRDefault="00862182" w:rsidP="00AD01AA">
      <w:pPr>
        <w:spacing w:line="360" w:lineRule="exact"/>
        <w:ind w:left="567" w:right="567"/>
        <w:jc w:val="both"/>
        <w:rPr>
          <w:rFonts w:asciiTheme="minorHAnsi" w:hAnsiTheme="minorHAnsi" w:cstheme="minorHAnsi"/>
        </w:rPr>
      </w:pPr>
    </w:p>
    <w:sectPr w:rsidR="00862182" w:rsidRPr="00211738" w:rsidSect="00AD01AA">
      <w:headerReference w:type="default" r:id="rId8"/>
      <w:footerReference w:type="default" r:id="rId9"/>
      <w:pgSz w:w="11906" w:h="16838"/>
      <w:pgMar w:top="1417" w:right="849" w:bottom="1417" w:left="1417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93107" w14:textId="77777777" w:rsidR="00AA243C" w:rsidRDefault="00AA243C" w:rsidP="00985455">
      <w:pPr>
        <w:rPr>
          <w:rFonts w:hint="eastAsia"/>
        </w:rPr>
      </w:pPr>
      <w:r>
        <w:separator/>
      </w:r>
    </w:p>
  </w:endnote>
  <w:endnote w:type="continuationSeparator" w:id="0">
    <w:p w14:paraId="4251B6F2" w14:textId="77777777" w:rsidR="00AA243C" w:rsidRDefault="00AA243C" w:rsidP="009854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Liberation Serif">
    <w:altName w:val="Times New Roman"/>
    <w:charset w:val="01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8597077"/>
      <w:docPartObj>
        <w:docPartGallery w:val="Page Numbers (Bottom of Page)"/>
        <w:docPartUnique/>
      </w:docPartObj>
    </w:sdtPr>
    <w:sdtEndPr/>
    <w:sdtContent>
      <w:p w14:paraId="2642B033" w14:textId="0CFB1DF8" w:rsidR="00B06624" w:rsidRDefault="00B06624">
        <w:pPr>
          <w:pStyle w:val="Stopka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DD2">
          <w:rPr>
            <w:rFonts w:hint="eastAsia"/>
            <w:noProof/>
          </w:rPr>
          <w:t>6</w:t>
        </w:r>
        <w:r>
          <w:fldChar w:fldCharType="end"/>
        </w:r>
      </w:p>
    </w:sdtContent>
  </w:sdt>
  <w:p w14:paraId="713D9DD3" w14:textId="77777777" w:rsidR="00B06624" w:rsidRDefault="00B06624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5E9B3" w14:textId="77777777" w:rsidR="00AA243C" w:rsidRDefault="00AA243C" w:rsidP="00985455">
      <w:pPr>
        <w:rPr>
          <w:rFonts w:hint="eastAsia"/>
        </w:rPr>
      </w:pPr>
      <w:r>
        <w:separator/>
      </w:r>
    </w:p>
  </w:footnote>
  <w:footnote w:type="continuationSeparator" w:id="0">
    <w:p w14:paraId="67AE3CE9" w14:textId="77777777" w:rsidR="00AA243C" w:rsidRDefault="00AA243C" w:rsidP="0098545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1364C" w14:textId="7F8548A2" w:rsidR="00985455" w:rsidRPr="00985455" w:rsidRDefault="00985455" w:rsidP="0025748A">
    <w:pPr>
      <w:pStyle w:val="Nagwek"/>
      <w:jc w:val="center"/>
      <w:rPr>
        <w:rFonts w:asciiTheme="minorHAnsi" w:hAnsiTheme="minorHAnsi" w:cstheme="min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0FBD"/>
    <w:multiLevelType w:val="hybridMultilevel"/>
    <w:tmpl w:val="DBB2F0B8"/>
    <w:lvl w:ilvl="0" w:tplc="B3705C9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15432F3"/>
    <w:multiLevelType w:val="hybridMultilevel"/>
    <w:tmpl w:val="81C01E20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018F7D99"/>
    <w:multiLevelType w:val="hybridMultilevel"/>
    <w:tmpl w:val="78CCB762"/>
    <w:lvl w:ilvl="0" w:tplc="A580C1B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A839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A1A0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A8DA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A094B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849C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D623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64C0B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B4C0F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183D31"/>
    <w:multiLevelType w:val="hybridMultilevel"/>
    <w:tmpl w:val="9CA027BA"/>
    <w:lvl w:ilvl="0" w:tplc="70A8544A">
      <w:start w:val="1"/>
      <w:numFmt w:val="decimal"/>
      <w:lvlText w:val="%1)"/>
      <w:lvlJc w:val="left"/>
      <w:pPr>
        <w:ind w:left="1004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6B62B34"/>
    <w:multiLevelType w:val="hybridMultilevel"/>
    <w:tmpl w:val="250CC2BA"/>
    <w:lvl w:ilvl="0" w:tplc="0FB4F1D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E0B61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7446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CADB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D6018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429F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62FDB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CC13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2C7C5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B32267F"/>
    <w:multiLevelType w:val="multilevel"/>
    <w:tmpl w:val="2304D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B4870C4"/>
    <w:multiLevelType w:val="hybridMultilevel"/>
    <w:tmpl w:val="DABCFF48"/>
    <w:lvl w:ilvl="0" w:tplc="1BBEAC5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C3879"/>
    <w:multiLevelType w:val="hybridMultilevel"/>
    <w:tmpl w:val="7116F156"/>
    <w:lvl w:ilvl="0" w:tplc="2E64119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3CE9FA">
      <w:start w:val="1"/>
      <w:numFmt w:val="lowerLetter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96ED6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CC1DF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342292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205B8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AECDA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3238C0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6632A0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C7D56B4"/>
    <w:multiLevelType w:val="hybridMultilevel"/>
    <w:tmpl w:val="34168456"/>
    <w:lvl w:ilvl="0" w:tplc="B2B8DDDA">
      <w:start w:val="1"/>
      <w:numFmt w:val="decimal"/>
      <w:lvlText w:val="%1)"/>
      <w:lvlJc w:val="left"/>
      <w:pPr>
        <w:ind w:left="1004" w:hanging="360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 w:tplc="70A8544A">
      <w:start w:val="1"/>
      <w:numFmt w:val="decimal"/>
      <w:lvlText w:val="%2)"/>
      <w:lvlJc w:val="left"/>
      <w:pPr>
        <w:ind w:left="1724" w:hanging="360"/>
      </w:pPr>
      <w:rPr>
        <w:rFonts w:asciiTheme="minorHAnsi" w:hAnsiTheme="minorHAnsi" w:cstheme="minorHAnsi" w:hint="default"/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0DFA57DC"/>
    <w:multiLevelType w:val="multilevel"/>
    <w:tmpl w:val="B024D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E494554"/>
    <w:multiLevelType w:val="multilevel"/>
    <w:tmpl w:val="BFD4B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120F0C90"/>
    <w:multiLevelType w:val="hybridMultilevel"/>
    <w:tmpl w:val="3C6E97D4"/>
    <w:lvl w:ilvl="0" w:tplc="B3705C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70A8544A">
      <w:start w:val="1"/>
      <w:numFmt w:val="decimal"/>
      <w:lvlText w:val="%2)"/>
      <w:lvlJc w:val="left"/>
      <w:pPr>
        <w:ind w:left="2160" w:hanging="360"/>
      </w:pPr>
      <w:rPr>
        <w:rFonts w:asciiTheme="minorHAnsi" w:hAnsiTheme="minorHAnsi" w:cstheme="minorHAnsi" w:hint="default"/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7D62BEC"/>
    <w:multiLevelType w:val="multilevel"/>
    <w:tmpl w:val="5830B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A0C6AD0"/>
    <w:multiLevelType w:val="hybridMultilevel"/>
    <w:tmpl w:val="165AC87E"/>
    <w:lvl w:ilvl="0" w:tplc="04150017">
      <w:start w:val="1"/>
      <w:numFmt w:val="lowerLetter"/>
      <w:lvlText w:val="%1)"/>
      <w:lvlJc w:val="left"/>
      <w:pPr>
        <w:ind w:left="1760" w:hanging="360"/>
      </w:pPr>
    </w:lvl>
    <w:lvl w:ilvl="1" w:tplc="04150019" w:tentative="1">
      <w:start w:val="1"/>
      <w:numFmt w:val="lowerLetter"/>
      <w:lvlText w:val="%2."/>
      <w:lvlJc w:val="left"/>
      <w:pPr>
        <w:ind w:left="2480" w:hanging="360"/>
      </w:pPr>
    </w:lvl>
    <w:lvl w:ilvl="2" w:tplc="0415001B" w:tentative="1">
      <w:start w:val="1"/>
      <w:numFmt w:val="lowerRoman"/>
      <w:lvlText w:val="%3."/>
      <w:lvlJc w:val="right"/>
      <w:pPr>
        <w:ind w:left="3200" w:hanging="180"/>
      </w:pPr>
    </w:lvl>
    <w:lvl w:ilvl="3" w:tplc="0415000F" w:tentative="1">
      <w:start w:val="1"/>
      <w:numFmt w:val="decimal"/>
      <w:lvlText w:val="%4."/>
      <w:lvlJc w:val="left"/>
      <w:pPr>
        <w:ind w:left="3920" w:hanging="360"/>
      </w:pPr>
    </w:lvl>
    <w:lvl w:ilvl="4" w:tplc="04150019" w:tentative="1">
      <w:start w:val="1"/>
      <w:numFmt w:val="lowerLetter"/>
      <w:lvlText w:val="%5."/>
      <w:lvlJc w:val="left"/>
      <w:pPr>
        <w:ind w:left="4640" w:hanging="360"/>
      </w:pPr>
    </w:lvl>
    <w:lvl w:ilvl="5" w:tplc="0415001B" w:tentative="1">
      <w:start w:val="1"/>
      <w:numFmt w:val="lowerRoman"/>
      <w:lvlText w:val="%6."/>
      <w:lvlJc w:val="right"/>
      <w:pPr>
        <w:ind w:left="5360" w:hanging="180"/>
      </w:pPr>
    </w:lvl>
    <w:lvl w:ilvl="6" w:tplc="0415000F" w:tentative="1">
      <w:start w:val="1"/>
      <w:numFmt w:val="decimal"/>
      <w:lvlText w:val="%7."/>
      <w:lvlJc w:val="left"/>
      <w:pPr>
        <w:ind w:left="6080" w:hanging="360"/>
      </w:pPr>
    </w:lvl>
    <w:lvl w:ilvl="7" w:tplc="04150019" w:tentative="1">
      <w:start w:val="1"/>
      <w:numFmt w:val="lowerLetter"/>
      <w:lvlText w:val="%8."/>
      <w:lvlJc w:val="left"/>
      <w:pPr>
        <w:ind w:left="6800" w:hanging="360"/>
      </w:pPr>
    </w:lvl>
    <w:lvl w:ilvl="8" w:tplc="0415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4" w15:restartNumberingAfterBreak="0">
    <w:nsid w:val="1D521212"/>
    <w:multiLevelType w:val="hybridMultilevel"/>
    <w:tmpl w:val="EE98FFAE"/>
    <w:lvl w:ilvl="0" w:tplc="59BCFDF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86AECC">
      <w:start w:val="1"/>
      <w:numFmt w:val="decimal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8A1CBC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C4BF0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9A0D9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C8B656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D0B35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88FA5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E4413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1487D83"/>
    <w:multiLevelType w:val="multilevel"/>
    <w:tmpl w:val="DBB2E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22CB116F"/>
    <w:multiLevelType w:val="multilevel"/>
    <w:tmpl w:val="2108B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85"/>
        </w:tabs>
        <w:ind w:left="785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23CD1CBC"/>
    <w:multiLevelType w:val="multilevel"/>
    <w:tmpl w:val="3FFAB7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2B32598F"/>
    <w:multiLevelType w:val="hybridMultilevel"/>
    <w:tmpl w:val="0616C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862F03"/>
    <w:multiLevelType w:val="multilevel"/>
    <w:tmpl w:val="697E9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2EE41747"/>
    <w:multiLevelType w:val="multilevel"/>
    <w:tmpl w:val="7F8E0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2F533CB6"/>
    <w:multiLevelType w:val="hybridMultilevel"/>
    <w:tmpl w:val="B35EB032"/>
    <w:lvl w:ilvl="0" w:tplc="B3705C9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77374E5"/>
    <w:multiLevelType w:val="hybridMultilevel"/>
    <w:tmpl w:val="9CC26274"/>
    <w:lvl w:ilvl="0" w:tplc="70A8544A">
      <w:start w:val="1"/>
      <w:numFmt w:val="decimal"/>
      <w:lvlText w:val="%1)"/>
      <w:lvlJc w:val="left"/>
      <w:pPr>
        <w:ind w:left="1004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D663F08"/>
    <w:multiLevelType w:val="multilevel"/>
    <w:tmpl w:val="5096F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3F2D6D7A"/>
    <w:multiLevelType w:val="hybridMultilevel"/>
    <w:tmpl w:val="754E9024"/>
    <w:lvl w:ilvl="0" w:tplc="1F347E0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4AEC6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6458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E4AAC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E26B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AEB2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90E91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74A5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FE852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20044E7"/>
    <w:multiLevelType w:val="hybridMultilevel"/>
    <w:tmpl w:val="96A0ED7A"/>
    <w:lvl w:ilvl="0" w:tplc="B370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FA6857"/>
    <w:multiLevelType w:val="hybridMultilevel"/>
    <w:tmpl w:val="232006F4"/>
    <w:lvl w:ilvl="0" w:tplc="B3705C9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7D73E31"/>
    <w:multiLevelType w:val="hybridMultilevel"/>
    <w:tmpl w:val="4D3C7CC6"/>
    <w:lvl w:ilvl="0" w:tplc="189A11B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9E1E4C">
      <w:start w:val="1"/>
      <w:numFmt w:val="decimal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C0B8C6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5CC3B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56940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F4D020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E045D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FE0C26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9EE190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80E0412"/>
    <w:multiLevelType w:val="multilevel"/>
    <w:tmpl w:val="D80E4748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085541"/>
    <w:multiLevelType w:val="multilevel"/>
    <w:tmpl w:val="4B741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A590F89"/>
    <w:multiLevelType w:val="multilevel"/>
    <w:tmpl w:val="4B741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B52508B"/>
    <w:multiLevelType w:val="hybridMultilevel"/>
    <w:tmpl w:val="697E9750"/>
    <w:lvl w:ilvl="0" w:tplc="B370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AF2F5B"/>
    <w:multiLevelType w:val="hybridMultilevel"/>
    <w:tmpl w:val="EA44E77A"/>
    <w:lvl w:ilvl="0" w:tplc="F064D87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C8F990">
      <w:start w:val="1"/>
      <w:numFmt w:val="decimal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9A403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82931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C6A21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18D0F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A89276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76CB3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024D50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2037131"/>
    <w:multiLevelType w:val="hybridMultilevel"/>
    <w:tmpl w:val="391E921E"/>
    <w:lvl w:ilvl="0" w:tplc="F5B0288A">
      <w:start w:val="3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68876A2"/>
    <w:multiLevelType w:val="hybridMultilevel"/>
    <w:tmpl w:val="C4D231E0"/>
    <w:lvl w:ilvl="0" w:tplc="B370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773471"/>
    <w:multiLevelType w:val="hybridMultilevel"/>
    <w:tmpl w:val="375E8BE4"/>
    <w:lvl w:ilvl="0" w:tplc="89726AD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90023C">
      <w:start w:val="1"/>
      <w:numFmt w:val="decimal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A22A8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12586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02C72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D8E05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0A3246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58CFB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6C81DE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F550B87"/>
    <w:multiLevelType w:val="hybridMultilevel"/>
    <w:tmpl w:val="FC4C88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A8544A">
      <w:start w:val="1"/>
      <w:numFmt w:val="decimal"/>
      <w:lvlText w:val="%2)"/>
      <w:lvlJc w:val="left"/>
      <w:pPr>
        <w:ind w:left="786" w:hanging="360"/>
      </w:pPr>
      <w:rPr>
        <w:rFonts w:asciiTheme="minorHAnsi" w:hAnsiTheme="minorHAnsi" w:cstheme="minorHAnsi" w:hint="default"/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9B7A7E"/>
    <w:multiLevelType w:val="hybridMultilevel"/>
    <w:tmpl w:val="0B643792"/>
    <w:lvl w:ilvl="0" w:tplc="B370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4B3763"/>
    <w:multiLevelType w:val="hybridMultilevel"/>
    <w:tmpl w:val="92C883BA"/>
    <w:lvl w:ilvl="0" w:tplc="70A8544A">
      <w:start w:val="1"/>
      <w:numFmt w:val="decimal"/>
      <w:lvlText w:val="%1)"/>
      <w:lvlJc w:val="left"/>
      <w:pPr>
        <w:ind w:left="144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D680062"/>
    <w:multiLevelType w:val="hybridMultilevel"/>
    <w:tmpl w:val="D0DE7DB6"/>
    <w:lvl w:ilvl="0" w:tplc="B370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55666"/>
    <w:multiLevelType w:val="hybridMultilevel"/>
    <w:tmpl w:val="C1FA45A8"/>
    <w:lvl w:ilvl="0" w:tplc="B370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F23DD"/>
    <w:multiLevelType w:val="hybridMultilevel"/>
    <w:tmpl w:val="4E6E214C"/>
    <w:lvl w:ilvl="0" w:tplc="897E2A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96C741D"/>
    <w:multiLevelType w:val="hybridMultilevel"/>
    <w:tmpl w:val="ADC4C6E2"/>
    <w:lvl w:ilvl="0" w:tplc="B3705C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BF774F1"/>
    <w:multiLevelType w:val="hybridMultilevel"/>
    <w:tmpl w:val="316C6E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B1BEF"/>
    <w:multiLevelType w:val="hybridMultilevel"/>
    <w:tmpl w:val="A24CD0FA"/>
    <w:lvl w:ilvl="0" w:tplc="B370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D3524"/>
    <w:multiLevelType w:val="multilevel"/>
    <w:tmpl w:val="DBB2E74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9"/>
  </w:num>
  <w:num w:numId="2">
    <w:abstractNumId w:val="12"/>
  </w:num>
  <w:num w:numId="3">
    <w:abstractNumId w:val="30"/>
  </w:num>
  <w:num w:numId="4">
    <w:abstractNumId w:val="16"/>
  </w:num>
  <w:num w:numId="5">
    <w:abstractNumId w:val="20"/>
  </w:num>
  <w:num w:numId="6">
    <w:abstractNumId w:val="9"/>
  </w:num>
  <w:num w:numId="7">
    <w:abstractNumId w:val="10"/>
  </w:num>
  <w:num w:numId="8">
    <w:abstractNumId w:val="5"/>
  </w:num>
  <w:num w:numId="9">
    <w:abstractNumId w:val="17"/>
  </w:num>
  <w:num w:numId="10">
    <w:abstractNumId w:val="3"/>
  </w:num>
  <w:num w:numId="11">
    <w:abstractNumId w:val="23"/>
  </w:num>
  <w:num w:numId="12">
    <w:abstractNumId w:val="15"/>
  </w:num>
  <w:num w:numId="13">
    <w:abstractNumId w:val="45"/>
  </w:num>
  <w:num w:numId="14">
    <w:abstractNumId w:val="21"/>
  </w:num>
  <w:num w:numId="15">
    <w:abstractNumId w:val="31"/>
  </w:num>
  <w:num w:numId="16">
    <w:abstractNumId w:val="11"/>
  </w:num>
  <w:num w:numId="17">
    <w:abstractNumId w:val="32"/>
  </w:num>
  <w:num w:numId="18">
    <w:abstractNumId w:val="34"/>
  </w:num>
  <w:num w:numId="19">
    <w:abstractNumId w:val="26"/>
  </w:num>
  <w:num w:numId="20">
    <w:abstractNumId w:val="27"/>
  </w:num>
  <w:num w:numId="21">
    <w:abstractNumId w:val="37"/>
  </w:num>
  <w:num w:numId="22">
    <w:abstractNumId w:val="36"/>
  </w:num>
  <w:num w:numId="23">
    <w:abstractNumId w:val="14"/>
  </w:num>
  <w:num w:numId="24">
    <w:abstractNumId w:val="7"/>
  </w:num>
  <w:num w:numId="25">
    <w:abstractNumId w:val="22"/>
  </w:num>
  <w:num w:numId="26">
    <w:abstractNumId w:val="8"/>
  </w:num>
  <w:num w:numId="27">
    <w:abstractNumId w:val="29"/>
  </w:num>
  <w:num w:numId="28">
    <w:abstractNumId w:val="25"/>
  </w:num>
  <w:num w:numId="29">
    <w:abstractNumId w:val="4"/>
  </w:num>
  <w:num w:numId="30">
    <w:abstractNumId w:val="43"/>
  </w:num>
  <w:num w:numId="31">
    <w:abstractNumId w:val="2"/>
  </w:num>
  <w:num w:numId="32">
    <w:abstractNumId w:val="38"/>
  </w:num>
  <w:num w:numId="33">
    <w:abstractNumId w:val="13"/>
  </w:num>
  <w:num w:numId="34">
    <w:abstractNumId w:val="1"/>
  </w:num>
  <w:num w:numId="35">
    <w:abstractNumId w:val="24"/>
  </w:num>
  <w:num w:numId="36">
    <w:abstractNumId w:val="35"/>
  </w:num>
  <w:num w:numId="37">
    <w:abstractNumId w:val="44"/>
  </w:num>
  <w:num w:numId="38">
    <w:abstractNumId w:val="40"/>
  </w:num>
  <w:num w:numId="39">
    <w:abstractNumId w:val="6"/>
  </w:num>
  <w:num w:numId="40">
    <w:abstractNumId w:val="18"/>
  </w:num>
  <w:num w:numId="41">
    <w:abstractNumId w:val="28"/>
  </w:num>
  <w:num w:numId="42">
    <w:abstractNumId w:val="39"/>
  </w:num>
  <w:num w:numId="43">
    <w:abstractNumId w:val="42"/>
  </w:num>
  <w:num w:numId="44">
    <w:abstractNumId w:val="0"/>
  </w:num>
  <w:num w:numId="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233"/>
    <w:rsid w:val="00003E93"/>
    <w:rsid w:val="00005340"/>
    <w:rsid w:val="0001440F"/>
    <w:rsid w:val="000179EB"/>
    <w:rsid w:val="00017B7A"/>
    <w:rsid w:val="000242A7"/>
    <w:rsid w:val="0004442C"/>
    <w:rsid w:val="0006128E"/>
    <w:rsid w:val="00063628"/>
    <w:rsid w:val="00081918"/>
    <w:rsid w:val="000A576C"/>
    <w:rsid w:val="000B4DAC"/>
    <w:rsid w:val="00104FAE"/>
    <w:rsid w:val="001057F2"/>
    <w:rsid w:val="0011411B"/>
    <w:rsid w:val="00121845"/>
    <w:rsid w:val="001405F9"/>
    <w:rsid w:val="0015020C"/>
    <w:rsid w:val="00151F92"/>
    <w:rsid w:val="0015733D"/>
    <w:rsid w:val="00166AEF"/>
    <w:rsid w:val="001B2021"/>
    <w:rsid w:val="001C59D2"/>
    <w:rsid w:val="00210FD7"/>
    <w:rsid w:val="00211738"/>
    <w:rsid w:val="0021363D"/>
    <w:rsid w:val="0022033D"/>
    <w:rsid w:val="002218EC"/>
    <w:rsid w:val="002269F5"/>
    <w:rsid w:val="002557DF"/>
    <w:rsid w:val="0025748A"/>
    <w:rsid w:val="00265C8D"/>
    <w:rsid w:val="00273946"/>
    <w:rsid w:val="00280385"/>
    <w:rsid w:val="002930CF"/>
    <w:rsid w:val="002A27FB"/>
    <w:rsid w:val="002A7050"/>
    <w:rsid w:val="002C02DB"/>
    <w:rsid w:val="002C2D81"/>
    <w:rsid w:val="002D146C"/>
    <w:rsid w:val="002F0D90"/>
    <w:rsid w:val="002F684C"/>
    <w:rsid w:val="00334D00"/>
    <w:rsid w:val="0033749F"/>
    <w:rsid w:val="00340880"/>
    <w:rsid w:val="003436FF"/>
    <w:rsid w:val="00352263"/>
    <w:rsid w:val="00385344"/>
    <w:rsid w:val="003A0D25"/>
    <w:rsid w:val="003C0176"/>
    <w:rsid w:val="003C5756"/>
    <w:rsid w:val="003D6EB3"/>
    <w:rsid w:val="003D7F5C"/>
    <w:rsid w:val="003F78BB"/>
    <w:rsid w:val="00410B62"/>
    <w:rsid w:val="0043059D"/>
    <w:rsid w:val="00431304"/>
    <w:rsid w:val="004B4AC7"/>
    <w:rsid w:val="004D7BBA"/>
    <w:rsid w:val="004F576C"/>
    <w:rsid w:val="005320B3"/>
    <w:rsid w:val="005333F0"/>
    <w:rsid w:val="0053553F"/>
    <w:rsid w:val="00547256"/>
    <w:rsid w:val="0057210E"/>
    <w:rsid w:val="005A070E"/>
    <w:rsid w:val="005A15CC"/>
    <w:rsid w:val="005B333C"/>
    <w:rsid w:val="005D7D7E"/>
    <w:rsid w:val="005E6957"/>
    <w:rsid w:val="005E6E2A"/>
    <w:rsid w:val="005F1B60"/>
    <w:rsid w:val="005F1FEC"/>
    <w:rsid w:val="005F26EF"/>
    <w:rsid w:val="00601AA1"/>
    <w:rsid w:val="006020F9"/>
    <w:rsid w:val="00603A6A"/>
    <w:rsid w:val="006230E5"/>
    <w:rsid w:val="0062783D"/>
    <w:rsid w:val="00651A6D"/>
    <w:rsid w:val="00664038"/>
    <w:rsid w:val="0068032A"/>
    <w:rsid w:val="00687183"/>
    <w:rsid w:val="00696B4B"/>
    <w:rsid w:val="006B23DC"/>
    <w:rsid w:val="006B2C46"/>
    <w:rsid w:val="006E3D8B"/>
    <w:rsid w:val="00703405"/>
    <w:rsid w:val="007242BB"/>
    <w:rsid w:val="00751DD2"/>
    <w:rsid w:val="007544B4"/>
    <w:rsid w:val="00756A61"/>
    <w:rsid w:val="00791BFB"/>
    <w:rsid w:val="007A29B2"/>
    <w:rsid w:val="007A4941"/>
    <w:rsid w:val="007B2789"/>
    <w:rsid w:val="007F52A1"/>
    <w:rsid w:val="00801F76"/>
    <w:rsid w:val="00804456"/>
    <w:rsid w:val="008048D6"/>
    <w:rsid w:val="00824CC4"/>
    <w:rsid w:val="00834716"/>
    <w:rsid w:val="00843923"/>
    <w:rsid w:val="00862182"/>
    <w:rsid w:val="00876B2F"/>
    <w:rsid w:val="00892D1E"/>
    <w:rsid w:val="00892D21"/>
    <w:rsid w:val="008A6F06"/>
    <w:rsid w:val="008D26E9"/>
    <w:rsid w:val="0091705C"/>
    <w:rsid w:val="00927316"/>
    <w:rsid w:val="009327E7"/>
    <w:rsid w:val="00944F42"/>
    <w:rsid w:val="0095725D"/>
    <w:rsid w:val="00985455"/>
    <w:rsid w:val="009878AA"/>
    <w:rsid w:val="009D5B19"/>
    <w:rsid w:val="009F0D1D"/>
    <w:rsid w:val="009F5327"/>
    <w:rsid w:val="00A12471"/>
    <w:rsid w:val="00A174AB"/>
    <w:rsid w:val="00A37155"/>
    <w:rsid w:val="00A47322"/>
    <w:rsid w:val="00A73D67"/>
    <w:rsid w:val="00A748EE"/>
    <w:rsid w:val="00AA243C"/>
    <w:rsid w:val="00AA520C"/>
    <w:rsid w:val="00AB36FC"/>
    <w:rsid w:val="00AC4B94"/>
    <w:rsid w:val="00AD01AA"/>
    <w:rsid w:val="00AF0A53"/>
    <w:rsid w:val="00AF3360"/>
    <w:rsid w:val="00B06624"/>
    <w:rsid w:val="00B129CD"/>
    <w:rsid w:val="00B6483B"/>
    <w:rsid w:val="00B84B61"/>
    <w:rsid w:val="00B86D6D"/>
    <w:rsid w:val="00BA395E"/>
    <w:rsid w:val="00BC2233"/>
    <w:rsid w:val="00BE0013"/>
    <w:rsid w:val="00C01942"/>
    <w:rsid w:val="00C14B8A"/>
    <w:rsid w:val="00C30959"/>
    <w:rsid w:val="00C5055D"/>
    <w:rsid w:val="00C53DE4"/>
    <w:rsid w:val="00C973AE"/>
    <w:rsid w:val="00CA7143"/>
    <w:rsid w:val="00CC7909"/>
    <w:rsid w:val="00CD2A2E"/>
    <w:rsid w:val="00CE2AED"/>
    <w:rsid w:val="00D01CE1"/>
    <w:rsid w:val="00D152DD"/>
    <w:rsid w:val="00D32036"/>
    <w:rsid w:val="00D325BE"/>
    <w:rsid w:val="00D33CB6"/>
    <w:rsid w:val="00D5158D"/>
    <w:rsid w:val="00D62A44"/>
    <w:rsid w:val="00D64196"/>
    <w:rsid w:val="00D72E75"/>
    <w:rsid w:val="00DA75A0"/>
    <w:rsid w:val="00DB3906"/>
    <w:rsid w:val="00DB6DC8"/>
    <w:rsid w:val="00DD26CE"/>
    <w:rsid w:val="00DD5146"/>
    <w:rsid w:val="00DE0297"/>
    <w:rsid w:val="00E05920"/>
    <w:rsid w:val="00E4441E"/>
    <w:rsid w:val="00E60FBB"/>
    <w:rsid w:val="00E62165"/>
    <w:rsid w:val="00E779CF"/>
    <w:rsid w:val="00E91086"/>
    <w:rsid w:val="00EA4D01"/>
    <w:rsid w:val="00EA4ECF"/>
    <w:rsid w:val="00EB1608"/>
    <w:rsid w:val="00EB2C1B"/>
    <w:rsid w:val="00ED2685"/>
    <w:rsid w:val="00ED354F"/>
    <w:rsid w:val="00EF3C07"/>
    <w:rsid w:val="00EF43D3"/>
    <w:rsid w:val="00F02ABE"/>
    <w:rsid w:val="00F16686"/>
    <w:rsid w:val="00F551B3"/>
    <w:rsid w:val="00F71837"/>
    <w:rsid w:val="00F94727"/>
    <w:rsid w:val="00F95695"/>
    <w:rsid w:val="00FC18B0"/>
    <w:rsid w:val="00FD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36C711"/>
  <w15:docId w15:val="{93B8F037-2576-4C40-BF5F-BCAD1A73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98545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85455"/>
    <w:rPr>
      <w:rFonts w:cs="Mangal"/>
      <w:szCs w:val="21"/>
    </w:rPr>
  </w:style>
  <w:style w:type="paragraph" w:customStyle="1" w:styleId="PKTpunkt">
    <w:name w:val="PKT – punkt"/>
    <w:uiPriority w:val="13"/>
    <w:qFormat/>
    <w:rsid w:val="004B4AC7"/>
    <w:pPr>
      <w:suppressAutoHyphens w:val="0"/>
      <w:spacing w:line="360" w:lineRule="auto"/>
      <w:ind w:left="510" w:hanging="510"/>
      <w:jc w:val="both"/>
    </w:pPr>
    <w:rPr>
      <w:rFonts w:ascii="Times" w:eastAsiaTheme="minorEastAsia" w:hAnsi="Times" w:cs="Arial"/>
      <w:bCs/>
      <w:kern w:val="0"/>
      <w:szCs w:val="20"/>
      <w:lang w:eastAsia="pl-PL" w:bidi="ar-SA"/>
    </w:rPr>
  </w:style>
  <w:style w:type="paragraph" w:styleId="Akapitzlist">
    <w:name w:val="List Paragraph"/>
    <w:basedOn w:val="Normalny"/>
    <w:uiPriority w:val="34"/>
    <w:qFormat/>
    <w:rsid w:val="005320B3"/>
    <w:pPr>
      <w:ind w:left="720"/>
      <w:contextualSpacing/>
    </w:pPr>
    <w:rPr>
      <w:rFonts w:cs="Mangal"/>
      <w:szCs w:val="21"/>
    </w:rPr>
  </w:style>
  <w:style w:type="character" w:styleId="Hipercze">
    <w:name w:val="Hyperlink"/>
    <w:basedOn w:val="Domylnaczcionkaakapitu"/>
    <w:uiPriority w:val="99"/>
    <w:unhideWhenUsed/>
    <w:rsid w:val="00A1247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2471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FC18B0"/>
    <w:pPr>
      <w:numPr>
        <w:numId w:val="4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87183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7183"/>
    <w:rPr>
      <w:rFonts w:ascii="Segoe UI" w:hAnsi="Segoe UI" w:cs="Mangal"/>
      <w:sz w:val="18"/>
      <w:szCs w:val="16"/>
    </w:rPr>
  </w:style>
  <w:style w:type="paragraph" w:customStyle="1" w:styleId="ARTartustawynprozporzdzenia">
    <w:name w:val="ART(§) – art. ustawy (§ np. rozporządzenia)"/>
    <w:uiPriority w:val="11"/>
    <w:qFormat/>
    <w:rsid w:val="009327E7"/>
    <w:pPr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kern w:val="0"/>
      <w:szCs w:val="2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C3957-6E9E-4B3B-AAB7-28BE6E8AA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1696</Words>
  <Characters>10180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halska</dc:creator>
  <dc:description/>
  <cp:lastModifiedBy>intendent</cp:lastModifiedBy>
  <cp:revision>3</cp:revision>
  <cp:lastPrinted>2024-09-24T08:39:00Z</cp:lastPrinted>
  <dcterms:created xsi:type="dcterms:W3CDTF">2024-09-24T09:52:00Z</dcterms:created>
  <dcterms:modified xsi:type="dcterms:W3CDTF">2024-09-25T09:47:00Z</dcterms:modified>
  <dc:language>pl-PL</dc:language>
</cp:coreProperties>
</file>